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EDAC" w14:textId="77777777" w:rsidR="00DF44A8" w:rsidRPr="00BF52E6" w:rsidRDefault="00DF44A8" w:rsidP="002C4C29">
      <w:pPr>
        <w:spacing w:after="0"/>
        <w:jc w:val="right"/>
        <w:rPr>
          <w:rFonts w:ascii="Times New Roman" w:hAnsi="Times New Roman" w:cs="Times New Roman"/>
          <w:i/>
          <w:iCs/>
        </w:rPr>
      </w:pPr>
      <w:r w:rsidRPr="00BF52E6">
        <w:rPr>
          <w:rFonts w:ascii="Times New Roman" w:hAnsi="Times New Roman" w:cs="Times New Roman"/>
          <w:i/>
          <w:iCs/>
        </w:rPr>
        <w:t>OBRAZAC 2</w:t>
      </w:r>
    </w:p>
    <w:p w14:paraId="1AA1AAB7" w14:textId="77777777" w:rsidR="00DF44A8" w:rsidRPr="00BF52E6" w:rsidRDefault="00DF44A8" w:rsidP="002C4C29">
      <w:pPr>
        <w:jc w:val="both"/>
        <w:rPr>
          <w:rFonts w:ascii="Times New Roman" w:hAnsi="Times New Roman" w:cs="Times New Roman"/>
        </w:rPr>
      </w:pPr>
    </w:p>
    <w:p w14:paraId="471EF00B" w14:textId="77777777" w:rsidR="00DF44A8" w:rsidRPr="00BF52E6" w:rsidRDefault="00DF44A8" w:rsidP="002C4C29">
      <w:pPr>
        <w:spacing w:after="0"/>
        <w:jc w:val="center"/>
        <w:rPr>
          <w:rFonts w:ascii="Times New Roman" w:hAnsi="Times New Roman" w:cs="Times New Roman"/>
          <w:b/>
          <w:bCs/>
        </w:rPr>
      </w:pPr>
      <w:r w:rsidRPr="00BF52E6">
        <w:rPr>
          <w:rFonts w:ascii="Times New Roman" w:hAnsi="Times New Roman" w:cs="Times New Roman"/>
          <w:b/>
          <w:bCs/>
          <w:sz w:val="24"/>
          <w:szCs w:val="24"/>
        </w:rPr>
        <w:t>IZJAVA O NEKAŽNJAVANJU ZA OSOBE I PONUDITELJA S POSLOVNIM NASTANOM U REPUBLICI HRVATSKOJ</w:t>
      </w:r>
    </w:p>
    <w:p w14:paraId="08EBAD5E" w14:textId="77777777" w:rsidR="00DF44A8" w:rsidRPr="00BF52E6" w:rsidRDefault="00DF44A8" w:rsidP="002C4C29">
      <w:pPr>
        <w:spacing w:after="0"/>
        <w:jc w:val="both"/>
        <w:rPr>
          <w:rFonts w:ascii="Times New Roman" w:hAnsi="Times New Roman" w:cs="Times New Roman"/>
        </w:rPr>
      </w:pPr>
    </w:p>
    <w:p w14:paraId="54669AAE" w14:textId="766C6E94"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Temeljem članka 251. stavka 1. točka 1. i članka 265. stavka 2. Zakona o javnoj nabavi (NN 120/16, 114/22), kao ovlaštena osoba za zastupanje gospodarskog subjekta dajem sljedeću:</w:t>
      </w:r>
    </w:p>
    <w:p w14:paraId="7F48F380" w14:textId="77777777" w:rsidR="00DF44A8" w:rsidRPr="00BF52E6" w:rsidRDefault="00DF44A8" w:rsidP="002C4C29">
      <w:pPr>
        <w:spacing w:after="0"/>
        <w:jc w:val="both"/>
        <w:rPr>
          <w:rFonts w:ascii="Times New Roman" w:hAnsi="Times New Roman" w:cs="Times New Roman"/>
        </w:rPr>
      </w:pPr>
    </w:p>
    <w:p w14:paraId="2CB28417" w14:textId="77777777" w:rsidR="00DF44A8" w:rsidRPr="00BF52E6" w:rsidRDefault="00DF44A8" w:rsidP="002C4C29">
      <w:pPr>
        <w:spacing w:after="0"/>
        <w:jc w:val="center"/>
        <w:rPr>
          <w:rFonts w:ascii="Times New Roman" w:hAnsi="Times New Roman" w:cs="Times New Roman"/>
          <w:b/>
          <w:bCs/>
          <w:sz w:val="24"/>
          <w:szCs w:val="24"/>
        </w:rPr>
      </w:pPr>
      <w:r w:rsidRPr="00BF52E6">
        <w:rPr>
          <w:rFonts w:ascii="Times New Roman" w:hAnsi="Times New Roman" w:cs="Times New Roman"/>
          <w:b/>
          <w:bCs/>
          <w:sz w:val="24"/>
          <w:szCs w:val="24"/>
        </w:rPr>
        <w:t>IZJAVU O NEKAŽNJAVANJU</w:t>
      </w:r>
    </w:p>
    <w:p w14:paraId="5782334E"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kojom ja ________________________________ iz_____________________________________</w:t>
      </w:r>
    </w:p>
    <w:p w14:paraId="38F7261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ime i prezime</w:t>
      </w:r>
      <w:r w:rsidRPr="00BF52E6">
        <w:rPr>
          <w:rFonts w:ascii="Times New Roman" w:hAnsi="Times New Roman" w:cs="Times New Roman"/>
        </w:rPr>
        <w:t>)                                             (</w:t>
      </w:r>
      <w:r w:rsidRPr="00BF52E6">
        <w:rPr>
          <w:rFonts w:ascii="Times New Roman" w:hAnsi="Times New Roman" w:cs="Times New Roman"/>
          <w:i/>
          <w:iCs/>
        </w:rPr>
        <w:t>adresa i mjesto prebivališta</w:t>
      </w:r>
      <w:r w:rsidRPr="00BF52E6">
        <w:rPr>
          <w:rFonts w:ascii="Times New Roman" w:hAnsi="Times New Roman" w:cs="Times New Roman"/>
        </w:rPr>
        <w:t>)</w:t>
      </w:r>
    </w:p>
    <w:p w14:paraId="7C7CB8EF" w14:textId="1F4DC6B5"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broj identifikacijskog dokumenta __________________ izdanog </w:t>
      </w:r>
      <w:r w:rsidR="0069320D" w:rsidRPr="00BF52E6">
        <w:rPr>
          <w:rFonts w:ascii="Times New Roman" w:hAnsi="Times New Roman" w:cs="Times New Roman"/>
        </w:rPr>
        <w:t>o</w:t>
      </w:r>
      <w:r w:rsidRPr="00BF52E6">
        <w:rPr>
          <w:rFonts w:ascii="Times New Roman" w:hAnsi="Times New Roman" w:cs="Times New Roman"/>
        </w:rPr>
        <w:t>d________________________,</w:t>
      </w:r>
    </w:p>
    <w:p w14:paraId="54AE220D" w14:textId="7E8E9D33"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kao osoba iz članka 251. stavka 1. točka 1. Zakona o javnoj nabavi za sebe, za gospodarski subjekt i za sve osobe koje su članovi upravnog, upravljačkog ili nadzornog tijela ili imaju ovlasti zastupanja,</w:t>
      </w:r>
      <w:r w:rsidR="0069320D" w:rsidRPr="00BF52E6">
        <w:rPr>
          <w:rFonts w:ascii="Times New Roman" w:hAnsi="Times New Roman" w:cs="Times New Roman"/>
        </w:rPr>
        <w:t xml:space="preserve"> </w:t>
      </w:r>
      <w:r w:rsidRPr="00BF52E6">
        <w:rPr>
          <w:rFonts w:ascii="Times New Roman" w:hAnsi="Times New Roman" w:cs="Times New Roman"/>
        </w:rPr>
        <w:t>donošenja odluka ili nadzora gospodarskog subjekta:</w:t>
      </w:r>
    </w:p>
    <w:p w14:paraId="375D276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w:t>
      </w:r>
    </w:p>
    <w:p w14:paraId="0BBCD2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naziv i sjedište gospodarskog subjekta, OIB ili nacionalni identifikacijski broj</w:t>
      </w:r>
      <w:r w:rsidRPr="00BF52E6">
        <w:rPr>
          <w:rFonts w:ascii="Times New Roman" w:hAnsi="Times New Roman" w:cs="Times New Roman"/>
        </w:rPr>
        <w:t>)</w:t>
      </w:r>
    </w:p>
    <w:p w14:paraId="65E6B0B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sebe i za gospodarski subjekt te za sve osobe koje su članovi upravnog, upravljačkog ili nadzornog tijela ili imaju ovlasti zastupanja, donošenja odluka ili nadzora gospodarskog subjekta a koji su državljani Republike Hrvatske:</w:t>
      </w:r>
    </w:p>
    <w:p w14:paraId="5E16EEA4"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30CDFB5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692F484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55F50E0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w:t>
      </w:r>
      <w:r w:rsidRPr="00BF52E6">
        <w:rPr>
          <w:rFonts w:ascii="Times New Roman" w:hAnsi="Times New Roman" w:cs="Times New Roman"/>
          <w:i/>
          <w:iCs/>
        </w:rPr>
        <w:t>navesti ime i prezime, funkciju, mjesto prebivališta i adresu stanovanja, broj identifikacijskog dokumenta i naziv tijela izdavatelja za sve osobe koja su članovi upravnog, upravljačkog ili nadzornog tijela ili imaju ovlasti zastupanja, donošenja odluka ili nadzora gospodarskog subjekta – za koje se daje izjava</w:t>
      </w:r>
      <w:r w:rsidRPr="00BF52E6">
        <w:rPr>
          <w:rFonts w:ascii="Times New Roman" w:hAnsi="Times New Roman" w:cs="Times New Roman"/>
        </w:rPr>
        <w:t>)</w:t>
      </w:r>
    </w:p>
    <w:p w14:paraId="35273560" w14:textId="77777777" w:rsidR="00DF44A8" w:rsidRPr="00BF52E6" w:rsidRDefault="00DF44A8" w:rsidP="002C4C29">
      <w:pPr>
        <w:spacing w:after="0"/>
        <w:jc w:val="both"/>
        <w:rPr>
          <w:rFonts w:ascii="Times New Roman" w:hAnsi="Times New Roman" w:cs="Times New Roman"/>
        </w:rPr>
      </w:pPr>
    </w:p>
    <w:p w14:paraId="3C3764C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pod materijalnom i kaznenom odgovornošću izjavljujem da ja osobno niti gore navedeni gospodarski subjekt niti osobe koje su članovi upravnog, upravljačkog ili nadzornog tijela ili imaju ovlast zastupanja, donošenja odluka ili nadzora gore navedenog gospodarskog subjekta, nismo pravomoćnom presudom osuđeni za:</w:t>
      </w:r>
    </w:p>
    <w:p w14:paraId="34217238"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a) sudjelovanje u zločinačkoj organizaciji, na temelju:</w:t>
      </w:r>
    </w:p>
    <w:p w14:paraId="02279EF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328. (zločinačko udruženje) i članka 329. (počinjenje kaznenog djela u sastavu</w:t>
      </w:r>
    </w:p>
    <w:p w14:paraId="450A54A7"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zločinačkog udruženja) Kaznenog zakona i</w:t>
      </w:r>
    </w:p>
    <w:p w14:paraId="385E6C3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333. (udruživanje za počinjenje kaznenih djela), iz Kaznenog zakona (»Narodne</w:t>
      </w:r>
    </w:p>
    <w:p w14:paraId="196ACA9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novine«, br. 110/97., 27/98., 50/00., 129/00., 51/01., 111/03., 190/03., 105/04., 84/05., 71/06.,</w:t>
      </w:r>
    </w:p>
    <w:p w14:paraId="30EA83F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110/07., 152/08., 57/11., 77/11. i 143/12.);</w:t>
      </w:r>
    </w:p>
    <w:p w14:paraId="2FD60376"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b) korupciju, na temelju:</w:t>
      </w:r>
    </w:p>
    <w:p w14:paraId="404F801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252. (primanje mita u gospodarskom poslovanju), članka 253. (davanje mita u</w:t>
      </w:r>
    </w:p>
    <w:p w14:paraId="44F1AB0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gospodarskom poslovanju), članka 254. (zlouporaba u postupku javne nabave), članka 291.</w:t>
      </w:r>
    </w:p>
    <w:p w14:paraId="063A052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(zlouporaba položaja i ovlasti), članka 292. (nezakonito pogodovanje), članka 293. (primanje</w:t>
      </w:r>
    </w:p>
    <w:p w14:paraId="7AE38C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mita), članka 294. (davanje mita), članka 295. (trgovanje utjecajem) i članka 296. (davanje mita</w:t>
      </w:r>
    </w:p>
    <w:p w14:paraId="06947EC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trgovanje utjecajem) Kaznenog zakona i</w:t>
      </w:r>
    </w:p>
    <w:p w14:paraId="09CF712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294.a (primanje mita u gospodarskom poslovanju), članka 294.b (davanje mita u</w:t>
      </w:r>
    </w:p>
    <w:p w14:paraId="7633CF9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gospodarskom poslovanju), članka 337. (zlouporaba položaja i ovlasti), članka 338. (zlouporaba</w:t>
      </w:r>
    </w:p>
    <w:p w14:paraId="3CB07E9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obavljanja dužnosti državne vlasti), članka 343. (protuzakonito posredovanje), članka 347.</w:t>
      </w:r>
    </w:p>
    <w:p w14:paraId="59F56ED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Upute ponuditeljima za izradu ponude 10</w:t>
      </w:r>
    </w:p>
    <w:p w14:paraId="37AA6EA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(primanje mita) i članka 348. (davanje mita) iz Kaznenog zakona (»Narodne novine«, br. 110/97.,</w:t>
      </w:r>
    </w:p>
    <w:p w14:paraId="20648F4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27/98., 50/00., 129/00., 51/01., 111/03., 190/03., 105/04., 84/05., 71/06., 110/07., 152/08., 57/11.,</w:t>
      </w:r>
    </w:p>
    <w:p w14:paraId="4CD98BF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50DBF952"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c) prijevaru, na temelju:</w:t>
      </w:r>
    </w:p>
    <w:p w14:paraId="21F8902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236. (prijevara), članka 247. (prijevara u gospodarskom poslovanju), članka 256. (utaja</w:t>
      </w:r>
    </w:p>
    <w:p w14:paraId="57BF58C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poreza ili carine) i članka 258. (subvencijska prijevara) Kaznenog zakona i</w:t>
      </w:r>
    </w:p>
    <w:p w14:paraId="62BD82A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224. (prijevara), članka 293. (prijevara u gospodarskom poslovanju) i članka 286.</w:t>
      </w:r>
    </w:p>
    <w:p w14:paraId="1B4997D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(utaja poreza i drugih davanja) iz Kaznenog zakona (»Narodne novine«, br. 110/97., 27/98.,</w:t>
      </w:r>
    </w:p>
    <w:p w14:paraId="7152A07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lastRenderedPageBreak/>
        <w:t>50/00., 129/00., 51/01., 111/03., 190/03., 105/04., 84/05., 71/06., 110/07., 152/08., 57/11.,</w:t>
      </w:r>
    </w:p>
    <w:p w14:paraId="09E1F5A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3C98EE97"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d) terorizam ili kaznena djela povezana s terorističkim aktivnostima, na temelju:</w:t>
      </w:r>
    </w:p>
    <w:p w14:paraId="5205ED2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97. (terorizam), članka 99. (javno poticanje na terorizam), članka 100. (novačenje za</w:t>
      </w:r>
    </w:p>
    <w:p w14:paraId="4868946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terorizam), članka 101. (obuka za terorizam) i članka 102. (terorističko udruženje) Kaznenog</w:t>
      </w:r>
    </w:p>
    <w:p w14:paraId="6F1281C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zakona</w:t>
      </w:r>
    </w:p>
    <w:p w14:paraId="3409458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169. (terorizam), članka 169.a (javno poticanje na terorizam) i članka 169.b (novačenje</w:t>
      </w:r>
    </w:p>
    <w:p w14:paraId="62BDE3C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i obuka za terorizam) iz Kaznenog zakona (»Narodne novine«, br. 110/97., 27/98., 50/00.,</w:t>
      </w:r>
    </w:p>
    <w:p w14:paraId="29D7191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129/00., 51/01., 111/03., 190/03., 105/04., 84/05., 71/06., 110/07., 152/08., 57/11., 77/11. i</w:t>
      </w:r>
    </w:p>
    <w:p w14:paraId="3BE94C4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143/12.)</w:t>
      </w:r>
    </w:p>
    <w:p w14:paraId="001F6AD4"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e) pranje novca ili financiranje terorizma, na temelju:</w:t>
      </w:r>
    </w:p>
    <w:p w14:paraId="5051FB3D"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98. (financiranje terorizma) i članka 265. (pranje novca) Kaznenog zakona i</w:t>
      </w:r>
    </w:p>
    <w:p w14:paraId="74204427"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279. (pranje novca) iz Kaznenog zakona (»Narodne novine«, br. 110/97., 27/98.,</w:t>
      </w:r>
    </w:p>
    <w:p w14:paraId="14E3711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50/00., 129/00., 51/01., 111/03., 190/03., 105/04., 84/05., 71/06., 110/07., 152/08., 57/11.,</w:t>
      </w:r>
    </w:p>
    <w:p w14:paraId="7476995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04E53623"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f) dječji rad ili druge oblike trgovanja ljudima, na temelju:</w:t>
      </w:r>
    </w:p>
    <w:p w14:paraId="685A91B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106. (trgovanje ljudima) Kaznenog zakona</w:t>
      </w:r>
    </w:p>
    <w:p w14:paraId="7593F6E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175. (trgovanje ljudima i ropstvo) iz Kaznenog zakona (»Narodne novine«, br. 110/97.,</w:t>
      </w:r>
    </w:p>
    <w:p w14:paraId="4873362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27/98., 50/00., 129/00., 51/01., 111/03., 190/03., 105/04., 84/05., 71/06., 110/07., 152/08.,</w:t>
      </w:r>
    </w:p>
    <w:p w14:paraId="06F198B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57/11., 77/11. i 143/12.)</w:t>
      </w:r>
    </w:p>
    <w:p w14:paraId="7D7B70F3" w14:textId="77777777" w:rsidR="00DF44A8" w:rsidRPr="00BF52E6" w:rsidRDefault="00DF44A8" w:rsidP="002C4C29">
      <w:pPr>
        <w:spacing w:after="0"/>
        <w:ind w:left="5040" w:firstLine="720"/>
        <w:jc w:val="both"/>
        <w:rPr>
          <w:rFonts w:ascii="Times New Roman" w:hAnsi="Times New Roman" w:cs="Times New Roman"/>
        </w:rPr>
      </w:pPr>
      <w:r w:rsidRPr="00BF52E6">
        <w:rPr>
          <w:rFonts w:ascii="Times New Roman" w:hAnsi="Times New Roman" w:cs="Times New Roman"/>
        </w:rPr>
        <w:t>______________________________</w:t>
      </w:r>
    </w:p>
    <w:p w14:paraId="03A91264" w14:textId="77777777" w:rsidR="00DF44A8" w:rsidRPr="00BF52E6" w:rsidRDefault="00DF44A8" w:rsidP="002C4C29">
      <w:pPr>
        <w:spacing w:after="0"/>
        <w:ind w:left="5760"/>
        <w:jc w:val="both"/>
        <w:rPr>
          <w:rFonts w:ascii="Times New Roman" w:hAnsi="Times New Roman" w:cs="Times New Roman"/>
        </w:rPr>
      </w:pPr>
      <w:r w:rsidRPr="00BF52E6">
        <w:rPr>
          <w:rFonts w:ascii="Times New Roman" w:hAnsi="Times New Roman" w:cs="Times New Roman"/>
        </w:rPr>
        <w:t xml:space="preserve">       (ime i prezime ovlaštene osobe)</w:t>
      </w:r>
    </w:p>
    <w:p w14:paraId="08334067" w14:textId="77777777" w:rsidR="00DF44A8" w:rsidRPr="00BF52E6" w:rsidRDefault="00DF44A8" w:rsidP="00BF52E6">
      <w:pPr>
        <w:spacing w:after="0"/>
        <w:ind w:left="5760"/>
        <w:rPr>
          <w:rFonts w:ascii="Times New Roman" w:hAnsi="Times New Roman" w:cs="Times New Roman"/>
        </w:rPr>
      </w:pPr>
    </w:p>
    <w:p w14:paraId="313A5A21" w14:textId="7E763FDB" w:rsidR="00DF44A8" w:rsidRPr="00BF52E6" w:rsidRDefault="00DF44A8" w:rsidP="00BF52E6">
      <w:pPr>
        <w:spacing w:after="0"/>
        <w:rPr>
          <w:rFonts w:ascii="Times New Roman" w:hAnsi="Times New Roman" w:cs="Times New Roman"/>
        </w:rPr>
      </w:pPr>
      <w:r w:rsidRPr="00BF52E6">
        <w:rPr>
          <w:rFonts w:ascii="Times New Roman" w:hAnsi="Times New Roman" w:cs="Times New Roman"/>
        </w:rPr>
        <w:t xml:space="preserve">_________________________                      MP </w:t>
      </w:r>
      <w:r w:rsidRPr="00BF52E6">
        <w:rPr>
          <w:rFonts w:ascii="Times New Roman" w:hAnsi="Times New Roman" w:cs="Times New Roman"/>
        </w:rPr>
        <w:tab/>
      </w:r>
      <w:r w:rsidR="0069320D" w:rsidRPr="00BF52E6">
        <w:rPr>
          <w:rFonts w:ascii="Times New Roman" w:hAnsi="Times New Roman" w:cs="Times New Roman"/>
        </w:rPr>
        <w:t xml:space="preserve">               </w:t>
      </w:r>
      <w:r w:rsidRPr="00BF52E6">
        <w:rPr>
          <w:rFonts w:ascii="Times New Roman" w:hAnsi="Times New Roman" w:cs="Times New Roman"/>
        </w:rPr>
        <w:t>_____________________________</w:t>
      </w:r>
    </w:p>
    <w:p w14:paraId="26A06BFF" w14:textId="77777777" w:rsidR="00DF44A8" w:rsidRPr="00BF52E6" w:rsidRDefault="00DF44A8" w:rsidP="002C4C29">
      <w:pPr>
        <w:jc w:val="both"/>
        <w:rPr>
          <w:rFonts w:ascii="Times New Roman" w:hAnsi="Times New Roman" w:cs="Times New Roman"/>
        </w:rPr>
      </w:pPr>
      <w:r w:rsidRPr="00BF52E6">
        <w:rPr>
          <w:rFonts w:ascii="Times New Roman" w:hAnsi="Times New Roman" w:cs="Times New Roman"/>
        </w:rPr>
        <w:t xml:space="preserve">(mjesto i datum) </w:t>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t>(potpis ovlaštene osobe)</w:t>
      </w:r>
    </w:p>
    <w:p w14:paraId="735BDE77" w14:textId="77777777" w:rsidR="00DF44A8" w:rsidRPr="00BF52E6" w:rsidRDefault="00DF44A8" w:rsidP="002C4C29">
      <w:pPr>
        <w:jc w:val="both"/>
        <w:rPr>
          <w:rFonts w:ascii="Times New Roman" w:hAnsi="Times New Roman" w:cs="Times New Roman"/>
        </w:rPr>
      </w:pPr>
    </w:p>
    <w:p w14:paraId="26726A5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UPUTA:</w:t>
      </w:r>
    </w:p>
    <w:p w14:paraId="0E66C090"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 xml:space="preserve">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Izjavu o nekažnjavanju nije potrebno ovjeriti potpisom kod nadležne sudske ili upravne vlasti, javnog bilježnika ili strukovnog ili trgovinskog tijela u državi poslovnog </w:t>
      </w:r>
      <w:proofErr w:type="spellStart"/>
      <w:r w:rsidRPr="00BF52E6">
        <w:rPr>
          <w:rFonts w:ascii="Times New Roman" w:hAnsi="Times New Roman" w:cs="Times New Roman"/>
          <w:sz w:val="20"/>
          <w:szCs w:val="20"/>
        </w:rPr>
        <w:t>nastana</w:t>
      </w:r>
      <w:proofErr w:type="spellEnd"/>
      <w:r w:rsidRPr="00BF52E6">
        <w:rPr>
          <w:rFonts w:ascii="Times New Roman" w:hAnsi="Times New Roman" w:cs="Times New Roman"/>
          <w:sz w:val="20"/>
          <w:szCs w:val="20"/>
        </w:rPr>
        <w:t xml:space="preserve"> gospodarskog subjekta, odnosno državi čiji je osoba državljanin.</w:t>
      </w:r>
    </w:p>
    <w:p w14:paraId="16F5FAD4" w14:textId="77777777" w:rsidR="00DF44A8" w:rsidRPr="00BF52E6" w:rsidRDefault="00DF44A8" w:rsidP="002C4C29">
      <w:pPr>
        <w:spacing w:after="0"/>
        <w:jc w:val="both"/>
        <w:rPr>
          <w:rFonts w:ascii="Times New Roman" w:hAnsi="Times New Roman" w:cs="Times New Roman"/>
          <w:sz w:val="20"/>
          <w:szCs w:val="20"/>
        </w:rPr>
      </w:pPr>
    </w:p>
    <w:p w14:paraId="75A4586D"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(Javni naručitelj će prihvatiti i drugi oblik izjave za dokazivanje odsustva okolnosti za isključenje uz uvjet da sadrži sve</w:t>
      </w:r>
    </w:p>
    <w:p w14:paraId="35E484EE" w14:textId="0517D5EB" w:rsidR="005D13D9" w:rsidRPr="00BF52E6" w:rsidRDefault="00DF44A8" w:rsidP="002C4C29">
      <w:pPr>
        <w:jc w:val="both"/>
        <w:rPr>
          <w:rFonts w:ascii="Times New Roman" w:hAnsi="Times New Roman" w:cs="Times New Roman"/>
        </w:rPr>
      </w:pPr>
      <w:r w:rsidRPr="00BF52E6">
        <w:rPr>
          <w:rFonts w:ascii="Times New Roman" w:hAnsi="Times New Roman" w:cs="Times New Roman"/>
          <w:sz w:val="20"/>
          <w:szCs w:val="20"/>
        </w:rPr>
        <w:t>navedene podatke)</w:t>
      </w:r>
    </w:p>
    <w:sectPr w:rsidR="005D13D9" w:rsidRPr="00BF52E6" w:rsidSect="0069320D">
      <w:pgSz w:w="11906" w:h="16838"/>
      <w:pgMar w:top="1134" w:right="99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E121" w14:textId="77777777" w:rsidR="00701121" w:rsidRDefault="00701121">
      <w:pPr>
        <w:spacing w:line="240" w:lineRule="auto"/>
      </w:pPr>
      <w:r>
        <w:separator/>
      </w:r>
    </w:p>
  </w:endnote>
  <w:endnote w:type="continuationSeparator" w:id="0">
    <w:p w14:paraId="5DE6BA58" w14:textId="77777777" w:rsidR="00701121" w:rsidRDefault="00701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2B9B" w14:textId="77777777" w:rsidR="00701121" w:rsidRDefault="00701121">
      <w:pPr>
        <w:spacing w:after="0"/>
      </w:pPr>
      <w:r>
        <w:separator/>
      </w:r>
    </w:p>
  </w:footnote>
  <w:footnote w:type="continuationSeparator" w:id="0">
    <w:p w14:paraId="7D08BB28" w14:textId="77777777" w:rsidR="00701121" w:rsidRDefault="00701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435"/>
    <w:multiLevelType w:val="multilevel"/>
    <w:tmpl w:val="01BA6435"/>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F74EB"/>
    <w:multiLevelType w:val="multilevel"/>
    <w:tmpl w:val="09CF74E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462A84"/>
    <w:multiLevelType w:val="multilevel"/>
    <w:tmpl w:val="1A462A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A05823"/>
    <w:multiLevelType w:val="multilevel"/>
    <w:tmpl w:val="24A0582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1353B"/>
    <w:multiLevelType w:val="multilevel"/>
    <w:tmpl w:val="25B1353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02D44"/>
    <w:multiLevelType w:val="multilevel"/>
    <w:tmpl w:val="2F102D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E9F28E0"/>
    <w:multiLevelType w:val="multilevel"/>
    <w:tmpl w:val="6E9F28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169281">
    <w:abstractNumId w:val="5"/>
  </w:num>
  <w:num w:numId="2" w16cid:durableId="269969883">
    <w:abstractNumId w:val="1"/>
  </w:num>
  <w:num w:numId="3" w16cid:durableId="923102908">
    <w:abstractNumId w:val="0"/>
  </w:num>
  <w:num w:numId="4" w16cid:durableId="1349599146">
    <w:abstractNumId w:val="2"/>
  </w:num>
  <w:num w:numId="5" w16cid:durableId="847334732">
    <w:abstractNumId w:val="4"/>
  </w:num>
  <w:num w:numId="6" w16cid:durableId="494691234">
    <w:abstractNumId w:val="3"/>
  </w:num>
  <w:num w:numId="7" w16cid:durableId="556742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30668B"/>
    <w:rsid w:val="00033EAD"/>
    <w:rsid w:val="001C2137"/>
    <w:rsid w:val="002C4C29"/>
    <w:rsid w:val="003670E7"/>
    <w:rsid w:val="00502B6A"/>
    <w:rsid w:val="00534697"/>
    <w:rsid w:val="005D13D9"/>
    <w:rsid w:val="005D4B41"/>
    <w:rsid w:val="0069320D"/>
    <w:rsid w:val="006A722D"/>
    <w:rsid w:val="00701121"/>
    <w:rsid w:val="00770227"/>
    <w:rsid w:val="00885DDB"/>
    <w:rsid w:val="008F5A1E"/>
    <w:rsid w:val="00905683"/>
    <w:rsid w:val="009B2B05"/>
    <w:rsid w:val="00A75AAC"/>
    <w:rsid w:val="00BB6B2A"/>
    <w:rsid w:val="00BC209C"/>
    <w:rsid w:val="00BD1BC8"/>
    <w:rsid w:val="00BF52E6"/>
    <w:rsid w:val="00CC6F57"/>
    <w:rsid w:val="00CF7E39"/>
    <w:rsid w:val="00D0179F"/>
    <w:rsid w:val="00DF44A8"/>
    <w:rsid w:val="00F0039B"/>
    <w:rsid w:val="00F7562F"/>
    <w:rsid w:val="5A30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0EDDE"/>
  <w15:docId w15:val="{7E4A96D9-BE1C-0740-B5AE-00ED31EA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uiPriority w:val="99"/>
    <w:unhideWhenUsed/>
    <w:qFormat/>
    <w:rPr>
      <w:shd w:val="clear" w:color="auto" w:fill="auto"/>
      <w:vertAlign w:val="superscript"/>
    </w:rPr>
  </w:style>
  <w:style w:type="paragraph" w:styleId="Tekstfusnote">
    <w:name w:val="footnote text"/>
    <w:basedOn w:val="Normal"/>
    <w:uiPriority w:val="99"/>
    <w:semiHidden/>
    <w:unhideWhenUsed/>
    <w:qFormat/>
    <w:pPr>
      <w:spacing w:after="0" w:line="240" w:lineRule="auto"/>
    </w:pPr>
    <w:rPr>
      <w:sz w:val="20"/>
      <w:szCs w:val="20"/>
    </w:rPr>
  </w:style>
  <w:style w:type="paragraph" w:styleId="Zaglavlje">
    <w:name w:val="header"/>
    <w:basedOn w:val="Normal"/>
    <w:link w:val="ZaglavljeChar"/>
    <w:rsid w:val="00534697"/>
    <w:pPr>
      <w:tabs>
        <w:tab w:val="center" w:pos="4536"/>
        <w:tab w:val="right" w:pos="9072"/>
      </w:tabs>
      <w:spacing w:after="0" w:line="240" w:lineRule="auto"/>
    </w:pPr>
  </w:style>
  <w:style w:type="character" w:customStyle="1" w:styleId="ZaglavljeChar">
    <w:name w:val="Zaglavlje Char"/>
    <w:basedOn w:val="Zadanifontodlomka"/>
    <w:link w:val="Zaglavlje"/>
    <w:rsid w:val="00534697"/>
    <w:rPr>
      <w:rFonts w:eastAsiaTheme="minorHAnsi"/>
      <w:sz w:val="22"/>
      <w:szCs w:val="22"/>
    </w:rPr>
  </w:style>
  <w:style w:type="paragraph" w:styleId="Podnoje">
    <w:name w:val="footer"/>
    <w:basedOn w:val="Normal"/>
    <w:link w:val="PodnojeChar"/>
    <w:rsid w:val="00534697"/>
    <w:pPr>
      <w:tabs>
        <w:tab w:val="center" w:pos="4536"/>
        <w:tab w:val="right" w:pos="9072"/>
      </w:tabs>
      <w:spacing w:after="0" w:line="240" w:lineRule="auto"/>
    </w:pPr>
  </w:style>
  <w:style w:type="character" w:customStyle="1" w:styleId="PodnojeChar">
    <w:name w:val="Podnožje Char"/>
    <w:basedOn w:val="Zadanifontodlomka"/>
    <w:link w:val="Podnoje"/>
    <w:rsid w:val="0053469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1000</Words>
  <Characters>5704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dc:creator>
  <cp:lastModifiedBy>Suzana Filipan</cp:lastModifiedBy>
  <cp:revision>4</cp:revision>
  <cp:lastPrinted>2025-05-02T10:48:00Z</cp:lastPrinted>
  <dcterms:created xsi:type="dcterms:W3CDTF">2025-10-03T07:20:00Z</dcterms:created>
  <dcterms:modified xsi:type="dcterms:W3CDTF">2026-02-12T12:56:00Z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AB2378AFDDE84888B558F9846C71A6DC_11</vt:lpwstr>
  </property>
</Properties>
</file>