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B723F" w14:textId="71160CE3" w:rsidR="00173302" w:rsidRPr="00521695" w:rsidRDefault="000C7025" w:rsidP="00173302">
      <w:pPr>
        <w:jc w:val="both"/>
        <w:rPr>
          <w:rFonts w:ascii="Times New Roman" w:hAnsi="Times New Roman"/>
          <w:sz w:val="24"/>
          <w:szCs w:val="24"/>
          <w:shd w:val="clear" w:color="auto" w:fill="FFC000"/>
        </w:rPr>
      </w:pPr>
      <w:r w:rsidRPr="00521695">
        <w:rPr>
          <w:rFonts w:ascii="Times New Roman" w:hAnsi="Times New Roman"/>
          <w:sz w:val="24"/>
          <w:szCs w:val="24"/>
        </w:rPr>
        <w:t xml:space="preserve">Na temelj članka 29. Statuta Grada Cresa („Službene novine PGŽ“ br. 29/09, 14/13, 5/18, 25/18, 22/20, 8/21 i “Službene novine Grada Cresa” br. 3/22). i </w:t>
      </w:r>
      <w:r w:rsidR="00173302" w:rsidRPr="00521695">
        <w:rPr>
          <w:rFonts w:ascii="Times New Roman" w:hAnsi="Times New Roman"/>
          <w:sz w:val="24"/>
          <w:szCs w:val="24"/>
        </w:rPr>
        <w:t>članka 5. Odluke o površinama javne namjene Grada Cresa (“Službene novine” Primorsko-goranske županije br</w:t>
      </w:r>
      <w:r w:rsidR="00173302" w:rsidRPr="00F87772">
        <w:rPr>
          <w:rFonts w:ascii="Times New Roman" w:hAnsi="Times New Roman"/>
          <w:sz w:val="24"/>
          <w:szCs w:val="24"/>
        </w:rPr>
        <w:t>. 42/20</w:t>
      </w:r>
      <w:r w:rsidR="00826800" w:rsidRPr="00F87772">
        <w:rPr>
          <w:rFonts w:ascii="Times New Roman" w:hAnsi="Times New Roman"/>
          <w:sz w:val="24"/>
          <w:szCs w:val="24"/>
        </w:rPr>
        <w:t>, 13/23</w:t>
      </w:r>
      <w:r w:rsidR="00173302" w:rsidRPr="00F87772">
        <w:rPr>
          <w:rFonts w:ascii="Times New Roman" w:hAnsi="Times New Roman"/>
          <w:sz w:val="24"/>
          <w:szCs w:val="24"/>
        </w:rPr>
        <w:t>)</w:t>
      </w:r>
      <w:r w:rsidR="00173302" w:rsidRPr="00521695">
        <w:rPr>
          <w:rFonts w:ascii="Times New Roman" w:hAnsi="Times New Roman"/>
          <w:sz w:val="24"/>
          <w:szCs w:val="24"/>
        </w:rPr>
        <w:t xml:space="preserve"> </w:t>
      </w:r>
      <w:r w:rsidR="00173302" w:rsidRPr="00521695">
        <w:rPr>
          <w:rFonts w:ascii="Times New Roman" w:hAnsi="Times New Roman"/>
          <w:sz w:val="24"/>
          <w:szCs w:val="24"/>
          <w:shd w:val="clear" w:color="auto" w:fill="FFFFFF"/>
        </w:rPr>
        <w:t xml:space="preserve">Gradsko vijeće Grada Cresa na sjednici održanoj </w:t>
      </w:r>
      <w:r w:rsidR="00173302" w:rsidRPr="007B22F5">
        <w:rPr>
          <w:rFonts w:ascii="Times New Roman" w:hAnsi="Times New Roman"/>
          <w:sz w:val="24"/>
          <w:szCs w:val="24"/>
          <w:shd w:val="clear" w:color="auto" w:fill="FFFFFF"/>
        </w:rPr>
        <w:t xml:space="preserve">dana </w:t>
      </w:r>
      <w:r w:rsidR="004D2120" w:rsidRPr="007B22F5">
        <w:rPr>
          <w:rFonts w:ascii="Times New Roman" w:hAnsi="Times New Roman"/>
          <w:sz w:val="24"/>
          <w:szCs w:val="24"/>
          <w:shd w:val="clear" w:color="auto" w:fill="FFFFFF"/>
        </w:rPr>
        <w:t>____________</w:t>
      </w:r>
      <w:r w:rsidR="0027744B" w:rsidRPr="007B22F5">
        <w:rPr>
          <w:rFonts w:ascii="Times New Roman" w:hAnsi="Times New Roman"/>
          <w:sz w:val="24"/>
          <w:szCs w:val="24"/>
          <w:shd w:val="clear" w:color="auto" w:fill="FFFFFF"/>
        </w:rPr>
        <w:t xml:space="preserve"> </w:t>
      </w:r>
      <w:r w:rsidR="00173302" w:rsidRPr="007B22F5">
        <w:rPr>
          <w:rFonts w:ascii="Times New Roman" w:hAnsi="Times New Roman"/>
          <w:sz w:val="24"/>
          <w:szCs w:val="24"/>
        </w:rPr>
        <w:t>202</w:t>
      </w:r>
      <w:r w:rsidR="004D2120" w:rsidRPr="007B22F5">
        <w:rPr>
          <w:rFonts w:ascii="Times New Roman" w:hAnsi="Times New Roman"/>
          <w:sz w:val="24"/>
          <w:szCs w:val="24"/>
        </w:rPr>
        <w:t>6</w:t>
      </w:r>
      <w:r w:rsidR="00173302" w:rsidRPr="007B22F5">
        <w:rPr>
          <w:rFonts w:ascii="Times New Roman" w:hAnsi="Times New Roman"/>
          <w:sz w:val="24"/>
          <w:szCs w:val="24"/>
        </w:rPr>
        <w:t>. godine</w:t>
      </w:r>
      <w:r w:rsidR="00173302" w:rsidRPr="00521695">
        <w:rPr>
          <w:rFonts w:ascii="Times New Roman" w:hAnsi="Times New Roman"/>
          <w:sz w:val="24"/>
          <w:szCs w:val="24"/>
        </w:rPr>
        <w:t xml:space="preserve"> donijelo je</w:t>
      </w:r>
    </w:p>
    <w:p w14:paraId="4E0ADFA9" w14:textId="77777777" w:rsidR="00173302" w:rsidRPr="00521695" w:rsidRDefault="00173302" w:rsidP="00173302">
      <w:pPr>
        <w:pStyle w:val="Tijeloteksta"/>
        <w:jc w:val="both"/>
        <w:rPr>
          <w:rFonts w:ascii="Times New Roman" w:hAnsi="Times New Roman"/>
          <w:b w:val="0"/>
          <w:i w:val="0"/>
          <w:sz w:val="24"/>
          <w:szCs w:val="24"/>
        </w:rPr>
      </w:pPr>
    </w:p>
    <w:p w14:paraId="5C68C9FC" w14:textId="575EDE05" w:rsidR="00B825F6" w:rsidRPr="00521695" w:rsidRDefault="00B825F6" w:rsidP="00B825F6">
      <w:pPr>
        <w:pStyle w:val="Tijeloteksta"/>
        <w:ind w:firstLine="720"/>
        <w:jc w:val="center"/>
        <w:rPr>
          <w:rFonts w:ascii="Times New Roman" w:hAnsi="Times New Roman"/>
          <w:i w:val="0"/>
          <w:sz w:val="24"/>
          <w:szCs w:val="24"/>
        </w:rPr>
      </w:pPr>
      <w:r w:rsidRPr="00521695">
        <w:rPr>
          <w:rFonts w:ascii="Times New Roman" w:hAnsi="Times New Roman"/>
          <w:i w:val="0"/>
          <w:sz w:val="24"/>
          <w:szCs w:val="24"/>
        </w:rPr>
        <w:t xml:space="preserve">PLAN KORIŠTENJA JAVNIH POVRŠINA </w:t>
      </w:r>
    </w:p>
    <w:p w14:paraId="3B199F8A" w14:textId="023045A7" w:rsidR="00B825F6" w:rsidRPr="00521695" w:rsidRDefault="00B825F6" w:rsidP="00B825F6">
      <w:pPr>
        <w:pStyle w:val="Tijeloteksta"/>
        <w:ind w:firstLine="720"/>
        <w:jc w:val="center"/>
        <w:rPr>
          <w:rFonts w:ascii="Times New Roman" w:hAnsi="Times New Roman"/>
          <w:i w:val="0"/>
          <w:sz w:val="24"/>
          <w:szCs w:val="24"/>
        </w:rPr>
      </w:pPr>
      <w:r w:rsidRPr="00521695">
        <w:rPr>
          <w:rFonts w:ascii="Times New Roman" w:hAnsi="Times New Roman"/>
          <w:i w:val="0"/>
          <w:sz w:val="24"/>
          <w:szCs w:val="24"/>
        </w:rPr>
        <w:t>NA PODRUČJU GRADA CRESA</w:t>
      </w:r>
      <w:r w:rsidR="00F324E7" w:rsidRPr="00521695">
        <w:rPr>
          <w:rFonts w:ascii="Times New Roman" w:hAnsi="Times New Roman"/>
          <w:i w:val="0"/>
          <w:sz w:val="24"/>
          <w:szCs w:val="24"/>
        </w:rPr>
        <w:t xml:space="preserve"> ZA 202</w:t>
      </w:r>
      <w:r w:rsidR="00521695">
        <w:rPr>
          <w:rFonts w:ascii="Times New Roman" w:hAnsi="Times New Roman"/>
          <w:i w:val="0"/>
          <w:sz w:val="24"/>
          <w:szCs w:val="24"/>
        </w:rPr>
        <w:t>6</w:t>
      </w:r>
      <w:r w:rsidR="00F324E7" w:rsidRPr="00521695">
        <w:rPr>
          <w:rFonts w:ascii="Times New Roman" w:hAnsi="Times New Roman"/>
          <w:i w:val="0"/>
          <w:sz w:val="24"/>
          <w:szCs w:val="24"/>
        </w:rPr>
        <w:t>. GODINU</w:t>
      </w:r>
    </w:p>
    <w:p w14:paraId="0F2C0384" w14:textId="77777777" w:rsidR="0029374B" w:rsidRPr="00521695" w:rsidRDefault="0029374B" w:rsidP="0029374B">
      <w:pPr>
        <w:pStyle w:val="Tijeloteksta"/>
        <w:jc w:val="center"/>
        <w:rPr>
          <w:rFonts w:ascii="Times New Roman" w:hAnsi="Times New Roman"/>
          <w:i w:val="0"/>
          <w:sz w:val="24"/>
          <w:szCs w:val="24"/>
        </w:rPr>
      </w:pPr>
    </w:p>
    <w:p w14:paraId="701ED308" w14:textId="5E9828C4" w:rsidR="0029374B" w:rsidRPr="00521695" w:rsidRDefault="0029374B" w:rsidP="0029374B">
      <w:pPr>
        <w:pStyle w:val="Tijeloteksta"/>
        <w:jc w:val="center"/>
        <w:rPr>
          <w:rFonts w:ascii="Times New Roman" w:hAnsi="Times New Roman"/>
          <w:b w:val="0"/>
          <w:bCs/>
          <w:i w:val="0"/>
          <w:sz w:val="24"/>
          <w:szCs w:val="24"/>
        </w:rPr>
      </w:pPr>
      <w:r w:rsidRPr="00521695">
        <w:rPr>
          <w:rFonts w:ascii="Times New Roman" w:hAnsi="Times New Roman"/>
          <w:b w:val="0"/>
          <w:bCs/>
          <w:i w:val="0"/>
          <w:sz w:val="24"/>
          <w:szCs w:val="24"/>
        </w:rPr>
        <w:t>Članak 1.</w:t>
      </w:r>
    </w:p>
    <w:p w14:paraId="48B1976B" w14:textId="77777777" w:rsidR="00173302" w:rsidRPr="00521695" w:rsidRDefault="00173302" w:rsidP="00173302">
      <w:pPr>
        <w:jc w:val="center"/>
        <w:rPr>
          <w:rFonts w:ascii="Times New Roman" w:hAnsi="Times New Roman"/>
          <w:sz w:val="24"/>
          <w:szCs w:val="24"/>
        </w:rPr>
      </w:pPr>
    </w:p>
    <w:p w14:paraId="1B33F6B2" w14:textId="77777777" w:rsidR="00ED2812" w:rsidRPr="00521695" w:rsidRDefault="00ED2812" w:rsidP="00173302">
      <w:pPr>
        <w:jc w:val="center"/>
        <w:rPr>
          <w:rFonts w:ascii="Times New Roman" w:hAnsi="Times New Roman"/>
          <w:sz w:val="24"/>
          <w:szCs w:val="24"/>
        </w:rPr>
      </w:pPr>
    </w:p>
    <w:p w14:paraId="66922F58"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Na području naselja CRES utvrđuju se sljedeće lokacije za postavljanje privremenih objekata.</w:t>
      </w:r>
    </w:p>
    <w:p w14:paraId="112F38FC" w14:textId="77777777" w:rsidR="0029374B" w:rsidRPr="00521695" w:rsidRDefault="0029374B" w:rsidP="0029374B">
      <w:pPr>
        <w:jc w:val="both"/>
        <w:rPr>
          <w:rFonts w:ascii="Times New Roman" w:hAnsi="Times New Roman"/>
          <w:sz w:val="24"/>
          <w:szCs w:val="24"/>
        </w:rPr>
      </w:pPr>
    </w:p>
    <w:p w14:paraId="5BA9D23E" w14:textId="77777777" w:rsidR="0029374B" w:rsidRPr="00521695" w:rsidRDefault="0029374B" w:rsidP="0029374B">
      <w:pPr>
        <w:numPr>
          <w:ilvl w:val="0"/>
          <w:numId w:val="2"/>
        </w:numPr>
        <w:jc w:val="both"/>
        <w:rPr>
          <w:rFonts w:ascii="Times New Roman" w:hAnsi="Times New Roman"/>
          <w:b/>
          <w:bCs/>
          <w:sz w:val="24"/>
          <w:szCs w:val="24"/>
        </w:rPr>
      </w:pPr>
      <w:r w:rsidRPr="00521695">
        <w:rPr>
          <w:rFonts w:ascii="Times New Roman" w:hAnsi="Times New Roman"/>
          <w:b/>
          <w:bCs/>
          <w:sz w:val="24"/>
          <w:szCs w:val="24"/>
        </w:rPr>
        <w:t xml:space="preserve">Plato gradske tržnice u Cresu, križanje ulice Creskog statuta i ulice </w:t>
      </w:r>
      <w:proofErr w:type="spellStart"/>
      <w:r w:rsidRPr="00521695">
        <w:rPr>
          <w:rFonts w:ascii="Times New Roman" w:hAnsi="Times New Roman"/>
          <w:b/>
          <w:bCs/>
          <w:sz w:val="24"/>
          <w:szCs w:val="24"/>
        </w:rPr>
        <w:t>Turion</w:t>
      </w:r>
      <w:proofErr w:type="spellEnd"/>
      <w:r w:rsidRPr="00521695">
        <w:rPr>
          <w:rFonts w:ascii="Times New Roman" w:hAnsi="Times New Roman"/>
          <w:b/>
          <w:bCs/>
          <w:sz w:val="24"/>
          <w:szCs w:val="24"/>
        </w:rPr>
        <w:t>:</w:t>
      </w:r>
    </w:p>
    <w:p w14:paraId="1CF3854B" w14:textId="77777777" w:rsidR="0029374B" w:rsidRPr="00521695" w:rsidRDefault="0029374B" w:rsidP="0029374B">
      <w:pPr>
        <w:jc w:val="both"/>
        <w:rPr>
          <w:rFonts w:ascii="Times New Roman" w:hAnsi="Times New Roman"/>
          <w:sz w:val="24"/>
          <w:szCs w:val="24"/>
        </w:rPr>
      </w:pPr>
    </w:p>
    <w:p w14:paraId="454D4FE2" w14:textId="77777777" w:rsidR="0029374B" w:rsidRPr="00F87772" w:rsidRDefault="0029374B" w:rsidP="00F87772">
      <w:pPr>
        <w:numPr>
          <w:ilvl w:val="0"/>
          <w:numId w:val="3"/>
        </w:numPr>
        <w:shd w:val="clear" w:color="auto" w:fill="FFFFFF" w:themeFill="background1"/>
        <w:jc w:val="both"/>
        <w:rPr>
          <w:rFonts w:ascii="Times New Roman" w:hAnsi="Times New Roman"/>
          <w:sz w:val="24"/>
          <w:szCs w:val="24"/>
        </w:rPr>
      </w:pPr>
      <w:r w:rsidRPr="00F87772">
        <w:rPr>
          <w:rFonts w:ascii="Times New Roman" w:hAnsi="Times New Roman"/>
          <w:sz w:val="24"/>
          <w:szCs w:val="24"/>
        </w:rPr>
        <w:t xml:space="preserve">lokacija broj 1. za postavljanje tipskog kioska trgovačke namjene za prodaju pčelinjih proizvoda. Lokacija se dodjeljuje putem </w:t>
      </w:r>
      <w:bookmarkStart w:id="0" w:name="_Hlk184290271"/>
      <w:r w:rsidRPr="00F87772">
        <w:rPr>
          <w:rFonts w:ascii="Times New Roman" w:hAnsi="Times New Roman"/>
          <w:sz w:val="24"/>
          <w:szCs w:val="24"/>
        </w:rPr>
        <w:t>zahtjeva korisnika za dodjelu javne površine</w:t>
      </w:r>
      <w:bookmarkEnd w:id="0"/>
      <w:r w:rsidRPr="00F87772">
        <w:rPr>
          <w:rFonts w:ascii="Times New Roman" w:hAnsi="Times New Roman"/>
          <w:sz w:val="24"/>
          <w:szCs w:val="24"/>
        </w:rPr>
        <w:t>, do maksimalne površine od 10,00 m</w:t>
      </w:r>
      <w:r w:rsidRPr="00F87772">
        <w:rPr>
          <w:rFonts w:ascii="Times New Roman" w:hAnsi="Times New Roman"/>
          <w:sz w:val="24"/>
          <w:szCs w:val="24"/>
          <w:vertAlign w:val="superscript"/>
        </w:rPr>
        <w:t>2</w:t>
      </w:r>
      <w:r w:rsidRPr="00F87772">
        <w:rPr>
          <w:rFonts w:ascii="Times New Roman" w:hAnsi="Times New Roman"/>
          <w:sz w:val="24"/>
          <w:szCs w:val="24"/>
        </w:rPr>
        <w:t>.</w:t>
      </w:r>
    </w:p>
    <w:p w14:paraId="41FE6F70"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2. u svrhu izlaganja prodajnih artikala. Lokacija se dodjeljuje putem zahtjeva korisnika za dodjelu javne površine, do maksimalne površine od 19,00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5905E976"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3. za postavljanje pokretne naprave trgovačke namjene. Lokacija se dodjeljuje putem zahtjeva korisnika za dodjelu javne površine, do maksimalne površine od 10,00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52DA4289"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4. za postavljanje pokretne naprave trgovačke namjene. Lokacija se dodjeljuje putem zahtjeva korisnika za dodjelu javne površine, do maksimalne površine od 10,00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1A37667A"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5. za postavljanje pokretne naprave trgovačke namjene. Lokacija se dodjeljuje putem zahtjeva korisnika za dodjelu javne površine, do maksimalne površine od 10,00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5A630E97"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6. za postavljanje pokretne naprave trgovačke namjene. Lokacija se dodjeljuje putem zahtjeva korisnika za dodjelu javne površine, do maksimalne površine od 10,00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2533A082"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7. za postavljanje tipskog kioska trgovačke namjene. Lokacija se dodjeljuje putem zahtjeva korisnika za dodjelu javne površine, do maksimalne površine od 11,00 m</w:t>
      </w:r>
      <w:r w:rsidRPr="00521695">
        <w:rPr>
          <w:rFonts w:ascii="Times New Roman" w:hAnsi="Times New Roman"/>
          <w:sz w:val="24"/>
          <w:szCs w:val="24"/>
          <w:vertAlign w:val="superscript"/>
        </w:rPr>
        <w:t>2</w:t>
      </w:r>
      <w:r w:rsidRPr="00521695">
        <w:rPr>
          <w:rFonts w:ascii="Times New Roman" w:hAnsi="Times New Roman"/>
          <w:sz w:val="24"/>
          <w:szCs w:val="24"/>
        </w:rPr>
        <w:t>. Uz lokaciju se putem zahtjeva korisnika dodjeljuje i površina za izlaganje prodajnih artikala uz tipski kiosk do maksimalne površine od 16,00 m</w:t>
      </w:r>
      <w:r w:rsidRPr="00521695">
        <w:rPr>
          <w:rFonts w:ascii="Times New Roman" w:hAnsi="Times New Roman"/>
          <w:sz w:val="24"/>
          <w:szCs w:val="24"/>
          <w:vertAlign w:val="superscript"/>
        </w:rPr>
        <w:t>2</w:t>
      </w:r>
      <w:r w:rsidRPr="00521695">
        <w:rPr>
          <w:rFonts w:ascii="Times New Roman" w:hAnsi="Times New Roman"/>
          <w:sz w:val="24"/>
          <w:szCs w:val="24"/>
        </w:rPr>
        <w:t>.</w:t>
      </w:r>
      <w:r w:rsidRPr="00521695">
        <w:rPr>
          <w:rFonts w:ascii="Times New Roman" w:hAnsi="Times New Roman"/>
          <w:sz w:val="24"/>
          <w:szCs w:val="24"/>
          <w:vertAlign w:val="superscript"/>
        </w:rPr>
        <w:t xml:space="preserve"> </w:t>
      </w:r>
    </w:p>
    <w:p w14:paraId="48A1530C"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8. za postavljanje tipskog kioska trgovačke namjene. Lokacija se dodjeljuje putem zahtjeva korisnika za dodjelu javne površine do maksimalne površine od 10,00 m</w:t>
      </w:r>
      <w:r w:rsidRPr="00521695">
        <w:rPr>
          <w:rFonts w:ascii="Times New Roman" w:hAnsi="Times New Roman"/>
          <w:sz w:val="24"/>
          <w:szCs w:val="24"/>
          <w:vertAlign w:val="superscript"/>
        </w:rPr>
        <w:t>2</w:t>
      </w:r>
      <w:r w:rsidRPr="00521695">
        <w:rPr>
          <w:rFonts w:ascii="Times New Roman" w:hAnsi="Times New Roman"/>
          <w:sz w:val="24"/>
          <w:szCs w:val="24"/>
        </w:rPr>
        <w:t>. Uz lokaciju se putem zahtjeva korisnika dodjeljuje i površina za izlaganje prodajnih artikala uz tipski kiosk do maksimalne površine od 15,00 m</w:t>
      </w:r>
      <w:r w:rsidRPr="00521695">
        <w:rPr>
          <w:rFonts w:ascii="Times New Roman" w:hAnsi="Times New Roman"/>
          <w:sz w:val="24"/>
          <w:szCs w:val="24"/>
          <w:vertAlign w:val="superscript"/>
        </w:rPr>
        <w:t>2</w:t>
      </w:r>
      <w:r w:rsidRPr="00521695">
        <w:rPr>
          <w:rFonts w:ascii="Times New Roman" w:hAnsi="Times New Roman"/>
          <w:sz w:val="24"/>
          <w:szCs w:val="24"/>
        </w:rPr>
        <w:t>.</w:t>
      </w:r>
      <w:r w:rsidRPr="00521695">
        <w:rPr>
          <w:rFonts w:ascii="Times New Roman" w:hAnsi="Times New Roman"/>
          <w:sz w:val="24"/>
          <w:szCs w:val="24"/>
          <w:vertAlign w:val="superscript"/>
        </w:rPr>
        <w:t xml:space="preserve"> </w:t>
      </w:r>
    </w:p>
    <w:p w14:paraId="6FFBD98F"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9. za postavljanje montažnog objekta trgovačko-ugostiteljske namjene. Lokacija se dodjeljuje na temelju zahtjeva korisnika do maksimalne površine od 32,00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2BD639DD" w14:textId="77777777" w:rsidR="0029374B" w:rsidRPr="00521695" w:rsidRDefault="0029374B" w:rsidP="0029374B">
      <w:pPr>
        <w:numPr>
          <w:ilvl w:val="0"/>
          <w:numId w:val="3"/>
        </w:numPr>
        <w:jc w:val="both"/>
        <w:rPr>
          <w:rFonts w:ascii="Times New Roman" w:hAnsi="Times New Roman"/>
          <w:sz w:val="24"/>
          <w:szCs w:val="24"/>
        </w:rPr>
      </w:pPr>
      <w:r w:rsidRPr="00521695">
        <w:rPr>
          <w:rFonts w:ascii="Times New Roman" w:hAnsi="Times New Roman"/>
          <w:sz w:val="24"/>
          <w:szCs w:val="24"/>
        </w:rPr>
        <w:t>lokacija broj 10. za postavljanje bicikli za najam. Lokacija se dodjeljuje na temelju zahtjeva korisnika do maksimalne površine od 20,00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547690F3" w14:textId="77777777" w:rsidR="0029374B" w:rsidRPr="00521695" w:rsidRDefault="0029374B" w:rsidP="0029374B">
      <w:pPr>
        <w:jc w:val="both"/>
        <w:rPr>
          <w:rFonts w:ascii="Times New Roman" w:hAnsi="Times New Roman"/>
          <w:sz w:val="24"/>
          <w:szCs w:val="24"/>
        </w:rPr>
      </w:pPr>
    </w:p>
    <w:p w14:paraId="1847941D" w14:textId="0E60CBE9"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Svi postavljeni kiosci moraju biti tipskog karaktera, odgovarajuće poslovne namjene. Svi objekti moraju imati vlastite komunalne priključke, odnosno biti spojeni na NN mrežu električne energije izvedenu sukladno zakonskim propisima, odnosno imati vlastito brojilo za vodu, ukoliko je to propisano tehničkim uvjetima. Tende ispred objekta moraju biti jednoobrazne krem boje, postavljene na jednakoj udaljenosti od svih objekata.</w:t>
      </w:r>
    </w:p>
    <w:p w14:paraId="44901ED4" w14:textId="77777777" w:rsidR="0029374B" w:rsidRDefault="0029374B" w:rsidP="0029374B">
      <w:pPr>
        <w:jc w:val="both"/>
        <w:rPr>
          <w:rFonts w:ascii="Times New Roman" w:hAnsi="Times New Roman"/>
          <w:sz w:val="24"/>
          <w:szCs w:val="24"/>
        </w:rPr>
      </w:pPr>
    </w:p>
    <w:p w14:paraId="50261920" w14:textId="77777777" w:rsidR="00521695" w:rsidRDefault="00521695" w:rsidP="0029374B">
      <w:pPr>
        <w:jc w:val="both"/>
        <w:rPr>
          <w:rFonts w:ascii="Times New Roman" w:hAnsi="Times New Roman"/>
          <w:sz w:val="24"/>
          <w:szCs w:val="24"/>
        </w:rPr>
      </w:pPr>
    </w:p>
    <w:p w14:paraId="42EE89B7" w14:textId="77777777" w:rsidR="00521695" w:rsidRDefault="00521695" w:rsidP="0029374B">
      <w:pPr>
        <w:jc w:val="both"/>
        <w:rPr>
          <w:rFonts w:ascii="Times New Roman" w:hAnsi="Times New Roman"/>
          <w:sz w:val="24"/>
          <w:szCs w:val="24"/>
        </w:rPr>
      </w:pPr>
    </w:p>
    <w:p w14:paraId="52481D90" w14:textId="77777777" w:rsidR="00521695" w:rsidRPr="00521695" w:rsidRDefault="00521695" w:rsidP="0029374B">
      <w:pPr>
        <w:jc w:val="both"/>
        <w:rPr>
          <w:rFonts w:ascii="Times New Roman" w:hAnsi="Times New Roman"/>
          <w:sz w:val="24"/>
          <w:szCs w:val="24"/>
        </w:rPr>
      </w:pPr>
    </w:p>
    <w:p w14:paraId="0D09D0FD" w14:textId="77777777" w:rsidR="0029374B" w:rsidRPr="00521695" w:rsidRDefault="0029374B" w:rsidP="0029374B">
      <w:pPr>
        <w:ind w:firstLine="360"/>
        <w:jc w:val="both"/>
        <w:rPr>
          <w:rFonts w:ascii="Times New Roman" w:hAnsi="Times New Roman"/>
          <w:b/>
          <w:bCs/>
          <w:sz w:val="24"/>
          <w:szCs w:val="24"/>
        </w:rPr>
      </w:pPr>
      <w:r w:rsidRPr="00521695">
        <w:rPr>
          <w:rFonts w:ascii="Times New Roman" w:hAnsi="Times New Roman"/>
          <w:sz w:val="24"/>
          <w:szCs w:val="24"/>
        </w:rPr>
        <w:lastRenderedPageBreak/>
        <w:t>2.</w:t>
      </w:r>
      <w:r w:rsidRPr="00521695">
        <w:rPr>
          <w:rFonts w:ascii="Times New Roman" w:hAnsi="Times New Roman"/>
          <w:b/>
          <w:bCs/>
          <w:sz w:val="24"/>
          <w:szCs w:val="24"/>
        </w:rPr>
        <w:t xml:space="preserve"> Trg Frane Petrića :</w:t>
      </w:r>
    </w:p>
    <w:p w14:paraId="4CA33314" w14:textId="77777777" w:rsidR="0029374B" w:rsidRPr="00521695" w:rsidRDefault="0029374B" w:rsidP="0029374B">
      <w:pPr>
        <w:jc w:val="both"/>
        <w:rPr>
          <w:rFonts w:ascii="Times New Roman" w:hAnsi="Times New Roman"/>
          <w:sz w:val="24"/>
          <w:szCs w:val="24"/>
        </w:rPr>
      </w:pPr>
    </w:p>
    <w:p w14:paraId="2BEB76CF" w14:textId="1F22E164" w:rsidR="0029374B" w:rsidRPr="00521695" w:rsidRDefault="0029374B" w:rsidP="0029374B">
      <w:pPr>
        <w:numPr>
          <w:ilvl w:val="0"/>
          <w:numId w:val="4"/>
        </w:numPr>
        <w:jc w:val="both"/>
        <w:rPr>
          <w:rFonts w:ascii="Times New Roman" w:hAnsi="Times New Roman"/>
          <w:sz w:val="24"/>
          <w:szCs w:val="24"/>
        </w:rPr>
      </w:pPr>
      <w:r w:rsidRPr="00521695">
        <w:rPr>
          <w:rFonts w:ascii="Times New Roman" w:hAnsi="Times New Roman"/>
          <w:sz w:val="24"/>
          <w:szCs w:val="24"/>
        </w:rPr>
        <w:t>lokacij</w:t>
      </w:r>
      <w:r w:rsidR="007E124D">
        <w:rPr>
          <w:rFonts w:ascii="Times New Roman" w:hAnsi="Times New Roman"/>
          <w:sz w:val="24"/>
          <w:szCs w:val="24"/>
        </w:rPr>
        <w:t>a</w:t>
      </w:r>
      <w:r w:rsidRPr="00521695">
        <w:rPr>
          <w:rFonts w:ascii="Times New Roman" w:hAnsi="Times New Roman"/>
          <w:sz w:val="24"/>
          <w:szCs w:val="24"/>
        </w:rPr>
        <w:t xml:space="preserve"> broj 11. na prostoru unutar, kao i ispred gradske lože određuje se devet mikrolokacija sukladno grafičkom prikazu Plana lokacija za postavljanje pokretnih naprava. Površina svake mikrolokacije iznosi maksimalno 2,00 m</w:t>
      </w:r>
      <w:r w:rsidRPr="00521695">
        <w:rPr>
          <w:rFonts w:ascii="Times New Roman" w:hAnsi="Times New Roman"/>
          <w:sz w:val="24"/>
          <w:szCs w:val="24"/>
          <w:vertAlign w:val="superscript"/>
        </w:rPr>
        <w:t>2</w:t>
      </w:r>
      <w:r w:rsidRPr="00521695">
        <w:rPr>
          <w:rFonts w:ascii="Times New Roman" w:hAnsi="Times New Roman"/>
          <w:sz w:val="24"/>
          <w:szCs w:val="24"/>
        </w:rPr>
        <w:t>. Namjena mikrolokacija je prodaja proizvoda iz vlastite proizvodnje (poljoprivrednih proizvoda, meda, ulja, rezanog cvijeća i dr.). Navedene lokacije se dodjeljuju na temelju zahtjeva registriranih proizvođača.</w:t>
      </w:r>
    </w:p>
    <w:p w14:paraId="0339B64C" w14:textId="7417E449" w:rsidR="0029374B" w:rsidRPr="00521695" w:rsidRDefault="0029374B" w:rsidP="0029374B">
      <w:pPr>
        <w:numPr>
          <w:ilvl w:val="0"/>
          <w:numId w:val="4"/>
        </w:numPr>
        <w:jc w:val="both"/>
        <w:rPr>
          <w:rFonts w:ascii="Times New Roman" w:hAnsi="Times New Roman"/>
          <w:bCs/>
          <w:sz w:val="24"/>
          <w:szCs w:val="24"/>
        </w:rPr>
      </w:pPr>
      <w:r w:rsidRPr="00521695">
        <w:rPr>
          <w:rFonts w:ascii="Times New Roman" w:hAnsi="Times New Roman"/>
          <w:bCs/>
          <w:sz w:val="24"/>
          <w:szCs w:val="24"/>
        </w:rPr>
        <w:t>lokacij</w:t>
      </w:r>
      <w:r w:rsidR="007E124D">
        <w:rPr>
          <w:rFonts w:ascii="Times New Roman" w:hAnsi="Times New Roman"/>
          <w:bCs/>
          <w:sz w:val="24"/>
          <w:szCs w:val="24"/>
        </w:rPr>
        <w:t>a</w:t>
      </w:r>
      <w:r w:rsidRPr="00521695">
        <w:rPr>
          <w:rFonts w:ascii="Times New Roman" w:hAnsi="Times New Roman"/>
          <w:bCs/>
          <w:sz w:val="24"/>
          <w:szCs w:val="24"/>
        </w:rPr>
        <w:t xml:space="preserve"> broj 12. na prostoru uz „</w:t>
      </w:r>
      <w:proofErr w:type="spellStart"/>
      <w:r w:rsidRPr="00521695">
        <w:rPr>
          <w:rFonts w:ascii="Times New Roman" w:hAnsi="Times New Roman"/>
          <w:bCs/>
          <w:sz w:val="24"/>
          <w:szCs w:val="24"/>
        </w:rPr>
        <w:t>štandarac</w:t>
      </w:r>
      <w:proofErr w:type="spellEnd"/>
      <w:r w:rsidRPr="00521695">
        <w:rPr>
          <w:rFonts w:ascii="Times New Roman" w:hAnsi="Times New Roman"/>
          <w:bCs/>
          <w:sz w:val="24"/>
          <w:szCs w:val="24"/>
        </w:rPr>
        <w:t>“ za postavljanje pokretne naprave trgovačke namjene. Lokacija se dodjeljuje na temelju zahtjeva korisnika do maksimalne površine od 1,00 m</w:t>
      </w:r>
      <w:r w:rsidRPr="00521695">
        <w:rPr>
          <w:rFonts w:ascii="Times New Roman" w:hAnsi="Times New Roman"/>
          <w:bCs/>
          <w:sz w:val="24"/>
          <w:szCs w:val="24"/>
          <w:vertAlign w:val="superscript"/>
        </w:rPr>
        <w:t>2</w:t>
      </w:r>
      <w:r w:rsidRPr="00521695">
        <w:rPr>
          <w:rFonts w:ascii="Times New Roman" w:hAnsi="Times New Roman"/>
          <w:bCs/>
          <w:sz w:val="24"/>
          <w:szCs w:val="24"/>
        </w:rPr>
        <w:t xml:space="preserve">. </w:t>
      </w:r>
    </w:p>
    <w:p w14:paraId="581345F1" w14:textId="5DEA3C1A" w:rsidR="0029374B" w:rsidRPr="00521695" w:rsidRDefault="0029374B" w:rsidP="0029374B">
      <w:pPr>
        <w:numPr>
          <w:ilvl w:val="0"/>
          <w:numId w:val="4"/>
        </w:numPr>
        <w:jc w:val="both"/>
        <w:rPr>
          <w:rFonts w:ascii="Times New Roman" w:hAnsi="Times New Roman"/>
          <w:b/>
          <w:sz w:val="24"/>
          <w:szCs w:val="24"/>
        </w:rPr>
      </w:pPr>
      <w:r w:rsidRPr="00521695">
        <w:rPr>
          <w:rFonts w:ascii="Times New Roman" w:hAnsi="Times New Roman"/>
          <w:sz w:val="24"/>
          <w:szCs w:val="24"/>
        </w:rPr>
        <w:t>lokacij</w:t>
      </w:r>
      <w:r w:rsidR="007E124D">
        <w:rPr>
          <w:rFonts w:ascii="Times New Roman" w:hAnsi="Times New Roman"/>
          <w:sz w:val="24"/>
          <w:szCs w:val="24"/>
        </w:rPr>
        <w:t>a</w:t>
      </w:r>
      <w:r w:rsidRPr="00521695">
        <w:rPr>
          <w:rFonts w:ascii="Times New Roman" w:hAnsi="Times New Roman"/>
          <w:sz w:val="24"/>
          <w:szCs w:val="24"/>
        </w:rPr>
        <w:t xml:space="preserve"> broj 13. na prostoru uz „</w:t>
      </w:r>
      <w:proofErr w:type="spellStart"/>
      <w:r w:rsidRPr="00521695">
        <w:rPr>
          <w:rFonts w:ascii="Times New Roman" w:hAnsi="Times New Roman"/>
          <w:sz w:val="24"/>
          <w:szCs w:val="24"/>
        </w:rPr>
        <w:t>štandarac</w:t>
      </w:r>
      <w:proofErr w:type="spellEnd"/>
      <w:r w:rsidRPr="00521695">
        <w:rPr>
          <w:rFonts w:ascii="Times New Roman" w:hAnsi="Times New Roman"/>
          <w:sz w:val="24"/>
          <w:szCs w:val="24"/>
        </w:rPr>
        <w:t>“ za postavljanje pokretne naprave za pečenje i prodaju plodina i/ili slastica (kokice, kukuruz, palačinke, fritule i sl.). Lokacija se dodjeljuje na temelju zahtjeva korisnika do maksimalne površine od 5,00 m</w:t>
      </w:r>
      <w:r w:rsidRPr="00521695">
        <w:rPr>
          <w:rFonts w:ascii="Times New Roman" w:hAnsi="Times New Roman"/>
          <w:sz w:val="24"/>
          <w:szCs w:val="24"/>
          <w:vertAlign w:val="superscript"/>
        </w:rPr>
        <w:t>2</w:t>
      </w:r>
      <w:r w:rsidRPr="00521695">
        <w:rPr>
          <w:rFonts w:ascii="Times New Roman" w:hAnsi="Times New Roman"/>
          <w:i/>
          <w:sz w:val="24"/>
          <w:szCs w:val="24"/>
        </w:rPr>
        <w:t xml:space="preserve">. </w:t>
      </w:r>
    </w:p>
    <w:p w14:paraId="2067A18D" w14:textId="77777777" w:rsidR="0029374B" w:rsidRPr="00521695" w:rsidRDefault="0029374B" w:rsidP="0029374B">
      <w:pPr>
        <w:jc w:val="both"/>
        <w:rPr>
          <w:rFonts w:ascii="Times New Roman" w:hAnsi="Times New Roman"/>
          <w:i/>
          <w:sz w:val="24"/>
          <w:szCs w:val="24"/>
        </w:rPr>
      </w:pPr>
    </w:p>
    <w:p w14:paraId="42AD6B06" w14:textId="77777777" w:rsidR="0029374B" w:rsidRPr="00521695" w:rsidRDefault="0029374B" w:rsidP="0029374B">
      <w:pPr>
        <w:ind w:firstLine="360"/>
        <w:jc w:val="both"/>
        <w:rPr>
          <w:rFonts w:ascii="Times New Roman" w:hAnsi="Times New Roman"/>
          <w:b/>
          <w:bCs/>
          <w:sz w:val="24"/>
          <w:szCs w:val="24"/>
        </w:rPr>
      </w:pPr>
      <w:r w:rsidRPr="00521695">
        <w:rPr>
          <w:rFonts w:ascii="Times New Roman" w:hAnsi="Times New Roman"/>
          <w:sz w:val="24"/>
          <w:szCs w:val="24"/>
        </w:rPr>
        <w:t>3.</w:t>
      </w:r>
      <w:r w:rsidRPr="00521695">
        <w:rPr>
          <w:rFonts w:ascii="Times New Roman" w:hAnsi="Times New Roman"/>
          <w:b/>
          <w:bCs/>
          <w:sz w:val="24"/>
          <w:szCs w:val="24"/>
        </w:rPr>
        <w:t xml:space="preserve"> Riva creskih kapetana:</w:t>
      </w:r>
    </w:p>
    <w:p w14:paraId="11EFA5FD" w14:textId="77777777" w:rsidR="0029374B" w:rsidRPr="00521695" w:rsidRDefault="0029374B" w:rsidP="0029374B">
      <w:pPr>
        <w:jc w:val="both"/>
        <w:rPr>
          <w:rFonts w:ascii="Times New Roman" w:hAnsi="Times New Roman"/>
          <w:sz w:val="24"/>
          <w:szCs w:val="24"/>
        </w:rPr>
      </w:pPr>
    </w:p>
    <w:p w14:paraId="3B6D76CC" w14:textId="546917CD" w:rsidR="00675430" w:rsidRPr="00521695" w:rsidRDefault="0029374B" w:rsidP="00675430">
      <w:pPr>
        <w:jc w:val="both"/>
        <w:rPr>
          <w:rFonts w:ascii="Times New Roman" w:hAnsi="Times New Roman"/>
          <w:sz w:val="24"/>
          <w:szCs w:val="24"/>
        </w:rPr>
      </w:pPr>
      <w:r w:rsidRPr="00521695">
        <w:rPr>
          <w:rFonts w:ascii="Times New Roman" w:hAnsi="Times New Roman"/>
          <w:i/>
          <w:sz w:val="24"/>
          <w:szCs w:val="24"/>
        </w:rPr>
        <w:t xml:space="preserve">- </w:t>
      </w:r>
      <w:r w:rsidRPr="00521695">
        <w:rPr>
          <w:rFonts w:ascii="Times New Roman" w:hAnsi="Times New Roman"/>
          <w:iCs/>
          <w:sz w:val="24"/>
          <w:szCs w:val="24"/>
        </w:rPr>
        <w:t>lokacija broj 14. na prostoru uz lokaciju oznake T21 za postavljanje pokretne naprave trgovačke namjene. Lokacija se dodjeljuje na temelju zahtjeva korisnika do maksimalne površine od 2,00 m</w:t>
      </w:r>
      <w:r w:rsidRPr="00521695">
        <w:rPr>
          <w:rFonts w:ascii="Times New Roman" w:hAnsi="Times New Roman"/>
          <w:iCs/>
          <w:sz w:val="24"/>
          <w:szCs w:val="24"/>
          <w:vertAlign w:val="superscript"/>
        </w:rPr>
        <w:t>2</w:t>
      </w:r>
      <w:r w:rsidRPr="00521695">
        <w:rPr>
          <w:rFonts w:ascii="Times New Roman" w:hAnsi="Times New Roman"/>
          <w:iCs/>
          <w:sz w:val="24"/>
          <w:szCs w:val="24"/>
        </w:rPr>
        <w:t>.</w:t>
      </w:r>
    </w:p>
    <w:p w14:paraId="6E3968D6" w14:textId="77777777" w:rsidR="00675430" w:rsidRPr="00521695" w:rsidRDefault="00675430" w:rsidP="00675430">
      <w:pPr>
        <w:jc w:val="both"/>
        <w:rPr>
          <w:rFonts w:ascii="Times New Roman" w:hAnsi="Times New Roman"/>
          <w:sz w:val="24"/>
          <w:szCs w:val="24"/>
        </w:rPr>
      </w:pPr>
    </w:p>
    <w:p w14:paraId="63EF618E" w14:textId="71734560" w:rsidR="0029374B" w:rsidRPr="00521695" w:rsidRDefault="0029374B" w:rsidP="00675430">
      <w:pPr>
        <w:ind w:firstLine="708"/>
        <w:jc w:val="both"/>
        <w:rPr>
          <w:rFonts w:ascii="Times New Roman" w:hAnsi="Times New Roman"/>
          <w:sz w:val="24"/>
          <w:szCs w:val="24"/>
        </w:rPr>
      </w:pPr>
      <w:r w:rsidRPr="00521695">
        <w:rPr>
          <w:rFonts w:ascii="Times New Roman" w:hAnsi="Times New Roman"/>
          <w:sz w:val="24"/>
          <w:szCs w:val="24"/>
        </w:rPr>
        <w:t>4.</w:t>
      </w:r>
      <w:r w:rsidRPr="00521695">
        <w:rPr>
          <w:rFonts w:ascii="Times New Roman" w:hAnsi="Times New Roman"/>
          <w:b/>
          <w:bCs/>
          <w:sz w:val="24"/>
          <w:szCs w:val="24"/>
        </w:rPr>
        <w:t xml:space="preserve">  Palada:</w:t>
      </w:r>
    </w:p>
    <w:p w14:paraId="717E6218" w14:textId="77777777" w:rsidR="0029374B" w:rsidRPr="00521695" w:rsidRDefault="0029374B" w:rsidP="00F87772">
      <w:pPr>
        <w:shd w:val="clear" w:color="auto" w:fill="FFFFFF" w:themeFill="background1"/>
        <w:jc w:val="both"/>
        <w:rPr>
          <w:rFonts w:ascii="Times New Roman" w:hAnsi="Times New Roman"/>
          <w:sz w:val="24"/>
          <w:szCs w:val="24"/>
        </w:rPr>
      </w:pPr>
    </w:p>
    <w:p w14:paraId="188626EF" w14:textId="45FFD2A0" w:rsidR="0029374B" w:rsidRPr="00521695" w:rsidRDefault="00F40D12" w:rsidP="00F87772">
      <w:pPr>
        <w:shd w:val="clear" w:color="auto" w:fill="FFFFFF" w:themeFill="background1"/>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 xml:space="preserve">lokacija broj 15. za postavljanje pokretne naprave za pripremu i prodaju </w:t>
      </w:r>
      <w:proofErr w:type="spellStart"/>
      <w:r w:rsidR="0029374B" w:rsidRPr="00521695">
        <w:rPr>
          <w:rFonts w:ascii="Times New Roman" w:hAnsi="Times New Roman"/>
          <w:sz w:val="24"/>
          <w:szCs w:val="24"/>
        </w:rPr>
        <w:t>brusketa</w:t>
      </w:r>
      <w:proofErr w:type="spellEnd"/>
      <w:r w:rsidR="0029374B" w:rsidRPr="00521695">
        <w:rPr>
          <w:rFonts w:ascii="Times New Roman" w:hAnsi="Times New Roman"/>
          <w:sz w:val="24"/>
          <w:szCs w:val="24"/>
        </w:rPr>
        <w:t xml:space="preserve"> (unutar granica odobrene javne površine, lokacija oznake U17c). Lokacija se dodjeljuje na temelju zahtjeva korisnika do maksimalne površine od 12,00 m</w:t>
      </w:r>
      <w:r w:rsidR="0029374B" w:rsidRPr="00521695">
        <w:rPr>
          <w:rFonts w:ascii="Times New Roman" w:hAnsi="Times New Roman"/>
          <w:sz w:val="24"/>
          <w:szCs w:val="24"/>
          <w:vertAlign w:val="superscript"/>
        </w:rPr>
        <w:t>2</w:t>
      </w:r>
      <w:r w:rsidR="0029374B" w:rsidRPr="00521695">
        <w:rPr>
          <w:rFonts w:ascii="Times New Roman" w:hAnsi="Times New Roman"/>
          <w:i/>
          <w:sz w:val="24"/>
          <w:szCs w:val="24"/>
        </w:rPr>
        <w:t>.</w:t>
      </w:r>
    </w:p>
    <w:p w14:paraId="58DF7589" w14:textId="77777777" w:rsidR="0029374B" w:rsidRPr="00521695" w:rsidRDefault="0029374B" w:rsidP="0029374B">
      <w:pPr>
        <w:jc w:val="both"/>
        <w:rPr>
          <w:rFonts w:ascii="Times New Roman" w:hAnsi="Times New Roman"/>
          <w:sz w:val="24"/>
          <w:szCs w:val="24"/>
        </w:rPr>
      </w:pPr>
    </w:p>
    <w:p w14:paraId="0FACE3D0" w14:textId="77777777" w:rsidR="0029374B" w:rsidRPr="00521695" w:rsidRDefault="0029374B" w:rsidP="0029374B">
      <w:pPr>
        <w:ind w:firstLine="708"/>
        <w:jc w:val="both"/>
        <w:rPr>
          <w:rFonts w:ascii="Times New Roman" w:hAnsi="Times New Roman"/>
          <w:b/>
          <w:bCs/>
          <w:sz w:val="24"/>
          <w:szCs w:val="24"/>
        </w:rPr>
      </w:pPr>
      <w:r w:rsidRPr="00521695">
        <w:rPr>
          <w:rFonts w:ascii="Times New Roman" w:hAnsi="Times New Roman"/>
          <w:sz w:val="24"/>
          <w:szCs w:val="24"/>
        </w:rPr>
        <w:t>5.</w:t>
      </w:r>
      <w:r w:rsidRPr="00521695">
        <w:rPr>
          <w:rFonts w:ascii="Times New Roman" w:hAnsi="Times New Roman"/>
          <w:b/>
          <w:bCs/>
          <w:sz w:val="24"/>
          <w:szCs w:val="24"/>
        </w:rPr>
        <w:t xml:space="preserve">  Lungomare Svetog </w:t>
      </w:r>
      <w:proofErr w:type="spellStart"/>
      <w:r w:rsidRPr="00521695">
        <w:rPr>
          <w:rFonts w:ascii="Times New Roman" w:hAnsi="Times New Roman"/>
          <w:b/>
          <w:bCs/>
          <w:sz w:val="24"/>
          <w:szCs w:val="24"/>
        </w:rPr>
        <w:t>Mikule</w:t>
      </w:r>
      <w:proofErr w:type="spellEnd"/>
      <w:r w:rsidRPr="00521695">
        <w:rPr>
          <w:rFonts w:ascii="Times New Roman" w:hAnsi="Times New Roman"/>
          <w:b/>
          <w:bCs/>
          <w:sz w:val="24"/>
          <w:szCs w:val="24"/>
        </w:rPr>
        <w:t xml:space="preserve">:  </w:t>
      </w:r>
    </w:p>
    <w:p w14:paraId="76AC4A46" w14:textId="77777777" w:rsidR="0029374B" w:rsidRPr="00521695" w:rsidRDefault="0029374B" w:rsidP="0029374B">
      <w:pPr>
        <w:jc w:val="both"/>
        <w:rPr>
          <w:rFonts w:ascii="Times New Roman" w:hAnsi="Times New Roman"/>
          <w:sz w:val="24"/>
          <w:szCs w:val="24"/>
        </w:rPr>
      </w:pPr>
    </w:p>
    <w:p w14:paraId="4AAA439C" w14:textId="7DFFA127" w:rsidR="0029374B" w:rsidRPr="00521695" w:rsidRDefault="00F40D12" w:rsidP="00F40D12">
      <w:pPr>
        <w:jc w:val="both"/>
        <w:rPr>
          <w:rFonts w:ascii="Times New Roman" w:hAnsi="Times New Roman"/>
          <w:sz w:val="24"/>
          <w:szCs w:val="24"/>
          <w:highlight w:val="yellow"/>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1</w:t>
      </w:r>
      <w:r w:rsidR="00F87772">
        <w:rPr>
          <w:rFonts w:ascii="Times New Roman" w:hAnsi="Times New Roman"/>
          <w:sz w:val="24"/>
          <w:szCs w:val="24"/>
        </w:rPr>
        <w:t>6</w:t>
      </w:r>
      <w:r w:rsidR="0029374B" w:rsidRPr="00521695">
        <w:rPr>
          <w:rFonts w:ascii="Times New Roman" w:hAnsi="Times New Roman"/>
          <w:sz w:val="24"/>
          <w:szCs w:val="24"/>
        </w:rPr>
        <w:t xml:space="preserve">. za postavljanje pokretne naprave za pečenje i prodaju plodina i/ili slastica (kokice, kukuruz, palačinke, fritule i sl.). Lokacija se dodjeljuje </w:t>
      </w:r>
      <w:r w:rsidRPr="00521695">
        <w:rPr>
          <w:rFonts w:ascii="Times New Roman" w:hAnsi="Times New Roman"/>
          <w:sz w:val="24"/>
          <w:szCs w:val="24"/>
        </w:rPr>
        <w:t xml:space="preserve">na temelju zahtjeva korisnika </w:t>
      </w:r>
      <w:r w:rsidR="0029374B" w:rsidRPr="00521695">
        <w:rPr>
          <w:rFonts w:ascii="Times New Roman" w:hAnsi="Times New Roman"/>
          <w:sz w:val="24"/>
          <w:szCs w:val="24"/>
        </w:rPr>
        <w:t>do maksimalne površine od 2,00 m</w:t>
      </w:r>
      <w:r w:rsidR="0029374B" w:rsidRPr="00521695">
        <w:rPr>
          <w:rFonts w:ascii="Times New Roman" w:hAnsi="Times New Roman"/>
          <w:sz w:val="24"/>
          <w:szCs w:val="24"/>
          <w:vertAlign w:val="superscript"/>
        </w:rPr>
        <w:t>2</w:t>
      </w:r>
      <w:r w:rsidR="0029374B" w:rsidRPr="00521695">
        <w:rPr>
          <w:rFonts w:ascii="Times New Roman" w:hAnsi="Times New Roman"/>
          <w:i/>
          <w:sz w:val="24"/>
          <w:szCs w:val="24"/>
        </w:rPr>
        <w:t>.</w:t>
      </w:r>
    </w:p>
    <w:p w14:paraId="00F08BF8" w14:textId="0464E5F3"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1</w:t>
      </w:r>
      <w:r w:rsidR="00F87772">
        <w:rPr>
          <w:rFonts w:ascii="Times New Roman" w:hAnsi="Times New Roman"/>
          <w:sz w:val="24"/>
          <w:szCs w:val="24"/>
        </w:rPr>
        <w:t>7</w:t>
      </w:r>
      <w:r w:rsidR="0029374B" w:rsidRPr="00521695">
        <w:rPr>
          <w:rFonts w:ascii="Times New Roman" w:hAnsi="Times New Roman"/>
          <w:sz w:val="24"/>
          <w:szCs w:val="24"/>
        </w:rPr>
        <w:t xml:space="preserve">. </w:t>
      </w:r>
      <w:bookmarkStart w:id="1" w:name="_Hlk155873565"/>
      <w:r w:rsidR="0029374B" w:rsidRPr="00521695">
        <w:rPr>
          <w:rFonts w:ascii="Times New Roman" w:hAnsi="Times New Roman"/>
          <w:sz w:val="24"/>
          <w:szCs w:val="24"/>
        </w:rPr>
        <w:t>za postavljanje pokretne naprave za pečenje i prodaju plodina i/ili slastica (kokice, kukuruz, palačinke, fritule i sl.).</w:t>
      </w:r>
      <w:bookmarkEnd w:id="1"/>
      <w:r w:rsidR="0029374B" w:rsidRPr="00521695">
        <w:rPr>
          <w:rFonts w:ascii="Times New Roman" w:hAnsi="Times New Roman"/>
          <w:sz w:val="24"/>
          <w:szCs w:val="24"/>
        </w:rPr>
        <w:t xml:space="preserve"> Lokacija se dodjeljuje </w:t>
      </w:r>
      <w:r w:rsidRPr="00521695">
        <w:rPr>
          <w:rFonts w:ascii="Times New Roman" w:hAnsi="Times New Roman"/>
          <w:sz w:val="24"/>
          <w:szCs w:val="24"/>
        </w:rPr>
        <w:t xml:space="preserve">na temelju zahtjeva korisnika </w:t>
      </w:r>
      <w:r w:rsidR="0029374B" w:rsidRPr="00521695">
        <w:rPr>
          <w:rFonts w:ascii="Times New Roman" w:hAnsi="Times New Roman"/>
          <w:sz w:val="24"/>
          <w:szCs w:val="24"/>
        </w:rPr>
        <w:t>do maksimalne površine od 2,00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w:t>
      </w:r>
    </w:p>
    <w:p w14:paraId="273669D5" w14:textId="141916F3" w:rsidR="0029374B" w:rsidRPr="00521695" w:rsidRDefault="00F40D12" w:rsidP="00F87772">
      <w:pPr>
        <w:shd w:val="clear" w:color="auto" w:fill="FFFFFF" w:themeFill="background1"/>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1</w:t>
      </w:r>
      <w:r w:rsidR="00F87772">
        <w:rPr>
          <w:rFonts w:ascii="Times New Roman" w:hAnsi="Times New Roman"/>
          <w:sz w:val="24"/>
          <w:szCs w:val="24"/>
        </w:rPr>
        <w:t>8</w:t>
      </w:r>
      <w:r w:rsidR="0029374B" w:rsidRPr="00521695">
        <w:rPr>
          <w:rFonts w:ascii="Times New Roman" w:hAnsi="Times New Roman"/>
          <w:sz w:val="24"/>
          <w:szCs w:val="24"/>
        </w:rPr>
        <w:t xml:space="preserve">. </w:t>
      </w:r>
      <w:bookmarkStart w:id="2" w:name="_Hlk122681501"/>
      <w:r w:rsidR="0029374B" w:rsidRPr="00521695">
        <w:rPr>
          <w:rFonts w:ascii="Times New Roman" w:hAnsi="Times New Roman"/>
          <w:sz w:val="24"/>
          <w:szCs w:val="24"/>
        </w:rPr>
        <w:t xml:space="preserve">za postavljanje pokretne naprave za pružanje usluga oslikavanja tijela (tattoo, </w:t>
      </w:r>
      <w:proofErr w:type="spellStart"/>
      <w:r w:rsidR="0029374B" w:rsidRPr="00521695">
        <w:rPr>
          <w:rFonts w:ascii="Times New Roman" w:hAnsi="Times New Roman"/>
          <w:sz w:val="24"/>
          <w:szCs w:val="24"/>
        </w:rPr>
        <w:t>body</w:t>
      </w:r>
      <w:proofErr w:type="spellEnd"/>
      <w:r w:rsidR="0029374B" w:rsidRPr="00521695">
        <w:rPr>
          <w:rFonts w:ascii="Times New Roman" w:hAnsi="Times New Roman"/>
          <w:sz w:val="24"/>
          <w:szCs w:val="24"/>
        </w:rPr>
        <w:t xml:space="preserve"> </w:t>
      </w:r>
      <w:proofErr w:type="spellStart"/>
      <w:r w:rsidR="0029374B" w:rsidRPr="00521695">
        <w:rPr>
          <w:rFonts w:ascii="Times New Roman" w:hAnsi="Times New Roman"/>
          <w:sz w:val="24"/>
          <w:szCs w:val="24"/>
        </w:rPr>
        <w:t>paint</w:t>
      </w:r>
      <w:proofErr w:type="spellEnd"/>
      <w:r w:rsidR="0029374B" w:rsidRPr="00521695">
        <w:rPr>
          <w:rFonts w:ascii="Times New Roman" w:hAnsi="Times New Roman"/>
          <w:sz w:val="24"/>
          <w:szCs w:val="24"/>
        </w:rPr>
        <w:t xml:space="preserve"> i sl.) ili za trgovačku namjenu. Lokacija se dodjeljuje putem javnog natječaja za dodjelu javne površine do maksimalne površine od 2,00 m</w:t>
      </w:r>
      <w:r w:rsidR="0029374B" w:rsidRPr="00521695">
        <w:rPr>
          <w:rFonts w:ascii="Times New Roman" w:hAnsi="Times New Roman"/>
          <w:sz w:val="24"/>
          <w:szCs w:val="24"/>
          <w:vertAlign w:val="superscript"/>
        </w:rPr>
        <w:t>2</w:t>
      </w:r>
      <w:r w:rsidR="0029374B" w:rsidRPr="00521695">
        <w:rPr>
          <w:rFonts w:ascii="Times New Roman" w:hAnsi="Times New Roman"/>
          <w:i/>
          <w:sz w:val="24"/>
          <w:szCs w:val="24"/>
        </w:rPr>
        <w:t>.</w:t>
      </w:r>
      <w:r w:rsidR="0029374B" w:rsidRPr="00521695">
        <w:rPr>
          <w:rFonts w:ascii="Times New Roman" w:hAnsi="Times New Roman"/>
          <w:sz w:val="24"/>
          <w:szCs w:val="24"/>
        </w:rPr>
        <w:t xml:space="preserve"> </w:t>
      </w:r>
    </w:p>
    <w:bookmarkEnd w:id="2"/>
    <w:p w14:paraId="6D86E7D2" w14:textId="47DAE1F7" w:rsidR="0029374B" w:rsidRPr="00521695" w:rsidRDefault="00F40D12" w:rsidP="00F87772">
      <w:pPr>
        <w:shd w:val="clear" w:color="auto" w:fill="FFFFFF" w:themeFill="background1"/>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 xml:space="preserve">lokacija broj </w:t>
      </w:r>
      <w:r w:rsidR="00F87772">
        <w:rPr>
          <w:rFonts w:ascii="Times New Roman" w:hAnsi="Times New Roman"/>
          <w:sz w:val="24"/>
          <w:szCs w:val="24"/>
        </w:rPr>
        <w:t>19</w:t>
      </w:r>
      <w:r w:rsidR="0029374B" w:rsidRPr="00521695">
        <w:rPr>
          <w:rFonts w:ascii="Times New Roman" w:hAnsi="Times New Roman"/>
          <w:sz w:val="24"/>
          <w:szCs w:val="24"/>
        </w:rPr>
        <w:t xml:space="preserve">. za postavljanje pokretne naprave za pružanje usluga oslikavanja tijela (tattoo, </w:t>
      </w:r>
      <w:proofErr w:type="spellStart"/>
      <w:r w:rsidR="0029374B" w:rsidRPr="00521695">
        <w:rPr>
          <w:rFonts w:ascii="Times New Roman" w:hAnsi="Times New Roman"/>
          <w:sz w:val="24"/>
          <w:szCs w:val="24"/>
        </w:rPr>
        <w:t>body</w:t>
      </w:r>
      <w:proofErr w:type="spellEnd"/>
      <w:r w:rsidR="0029374B" w:rsidRPr="00521695">
        <w:rPr>
          <w:rFonts w:ascii="Times New Roman" w:hAnsi="Times New Roman"/>
          <w:sz w:val="24"/>
          <w:szCs w:val="24"/>
        </w:rPr>
        <w:t xml:space="preserve"> </w:t>
      </w:r>
      <w:proofErr w:type="spellStart"/>
      <w:r w:rsidR="0029374B" w:rsidRPr="00521695">
        <w:rPr>
          <w:rFonts w:ascii="Times New Roman" w:hAnsi="Times New Roman"/>
          <w:sz w:val="24"/>
          <w:szCs w:val="24"/>
        </w:rPr>
        <w:t>paint</w:t>
      </w:r>
      <w:proofErr w:type="spellEnd"/>
      <w:r w:rsidR="0029374B" w:rsidRPr="00521695">
        <w:rPr>
          <w:rFonts w:ascii="Times New Roman" w:hAnsi="Times New Roman"/>
          <w:sz w:val="24"/>
          <w:szCs w:val="24"/>
        </w:rPr>
        <w:t xml:space="preserve"> i sl.) ili za trgovačku namjenu. Lokacija se dodjeljuje putem javnog natječaja za dodjelu javne površine do maksimalne površine od 2,00 m</w:t>
      </w:r>
      <w:r w:rsidR="0029374B" w:rsidRPr="00521695">
        <w:rPr>
          <w:rFonts w:ascii="Times New Roman" w:hAnsi="Times New Roman"/>
          <w:sz w:val="24"/>
          <w:szCs w:val="24"/>
          <w:vertAlign w:val="superscript"/>
        </w:rPr>
        <w:t>2</w:t>
      </w:r>
      <w:r w:rsidR="0029374B" w:rsidRPr="00521695">
        <w:rPr>
          <w:rFonts w:ascii="Times New Roman" w:hAnsi="Times New Roman"/>
          <w:i/>
          <w:sz w:val="24"/>
          <w:szCs w:val="24"/>
        </w:rPr>
        <w:t>.</w:t>
      </w:r>
      <w:r w:rsidR="0029374B" w:rsidRPr="00521695">
        <w:rPr>
          <w:rFonts w:ascii="Times New Roman" w:hAnsi="Times New Roman"/>
          <w:sz w:val="24"/>
          <w:szCs w:val="24"/>
        </w:rPr>
        <w:t xml:space="preserve"> </w:t>
      </w:r>
    </w:p>
    <w:p w14:paraId="6B7847A7" w14:textId="4786A7DF"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2</w:t>
      </w:r>
      <w:r w:rsidR="00F87772">
        <w:rPr>
          <w:rFonts w:ascii="Times New Roman" w:hAnsi="Times New Roman"/>
          <w:sz w:val="24"/>
          <w:szCs w:val="24"/>
        </w:rPr>
        <w:t>0</w:t>
      </w:r>
      <w:r w:rsidR="0029374B" w:rsidRPr="00521695">
        <w:rPr>
          <w:rFonts w:ascii="Times New Roman" w:hAnsi="Times New Roman"/>
          <w:sz w:val="24"/>
          <w:szCs w:val="24"/>
        </w:rPr>
        <w:t xml:space="preserve">. za postavljanje pokretne naprave za izradu i prodaju sladoleda ili za trgovačku namjenu. Lokacija se dodjeljuje  </w:t>
      </w:r>
      <w:r w:rsidRPr="00521695">
        <w:rPr>
          <w:rFonts w:ascii="Times New Roman" w:hAnsi="Times New Roman"/>
          <w:sz w:val="24"/>
          <w:szCs w:val="24"/>
        </w:rPr>
        <w:t xml:space="preserve">na temelju zahtjeva korisnika </w:t>
      </w:r>
      <w:r w:rsidR="0029374B" w:rsidRPr="00521695">
        <w:rPr>
          <w:rFonts w:ascii="Times New Roman" w:hAnsi="Times New Roman"/>
          <w:sz w:val="24"/>
          <w:szCs w:val="24"/>
        </w:rPr>
        <w:t>do maksimalne površine od 2,00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w:t>
      </w:r>
    </w:p>
    <w:p w14:paraId="42A3766F" w14:textId="04492DAC" w:rsidR="0029374B" w:rsidRPr="00521695" w:rsidRDefault="00F40D12" w:rsidP="0029374B">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2</w:t>
      </w:r>
      <w:r w:rsidR="00F87772">
        <w:rPr>
          <w:rFonts w:ascii="Times New Roman" w:hAnsi="Times New Roman"/>
          <w:sz w:val="24"/>
          <w:szCs w:val="24"/>
        </w:rPr>
        <w:t>1</w:t>
      </w:r>
      <w:r w:rsidR="0029374B" w:rsidRPr="00521695">
        <w:rPr>
          <w:rFonts w:ascii="Times New Roman" w:hAnsi="Times New Roman"/>
          <w:sz w:val="24"/>
          <w:szCs w:val="24"/>
        </w:rPr>
        <w:t>. (</w:t>
      </w:r>
      <w:proofErr w:type="spellStart"/>
      <w:r w:rsidR="0029374B" w:rsidRPr="00521695">
        <w:rPr>
          <w:rFonts w:ascii="Times New Roman" w:hAnsi="Times New Roman"/>
          <w:sz w:val="24"/>
          <w:szCs w:val="24"/>
        </w:rPr>
        <w:t>k.č</w:t>
      </w:r>
      <w:proofErr w:type="spellEnd"/>
      <w:r w:rsidR="0029374B" w:rsidRPr="00521695">
        <w:rPr>
          <w:rFonts w:ascii="Times New Roman" w:hAnsi="Times New Roman"/>
          <w:sz w:val="24"/>
          <w:szCs w:val="24"/>
        </w:rPr>
        <w:t>. 3672 k.o. Cres-grad, privatno vlasništvo) za postavljanje četiri privremena objekta (montažna objekta, svaki po 15,00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trgovačko-ugostiteljske namjene. Lokacija se dodjeljuje na temelju zahtjeva korisnika do maksimalne površine od 60,00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14034E8E" w14:textId="77777777" w:rsidR="0029374B" w:rsidRDefault="0029374B" w:rsidP="0029374B">
      <w:pPr>
        <w:jc w:val="both"/>
        <w:rPr>
          <w:rFonts w:ascii="Times New Roman" w:hAnsi="Times New Roman"/>
          <w:sz w:val="24"/>
          <w:szCs w:val="24"/>
        </w:rPr>
      </w:pPr>
    </w:p>
    <w:p w14:paraId="25BD8E4F" w14:textId="77777777" w:rsidR="00F87772" w:rsidRDefault="00F87772" w:rsidP="0029374B">
      <w:pPr>
        <w:jc w:val="both"/>
        <w:rPr>
          <w:rFonts w:ascii="Times New Roman" w:hAnsi="Times New Roman"/>
          <w:sz w:val="24"/>
          <w:szCs w:val="24"/>
        </w:rPr>
      </w:pPr>
    </w:p>
    <w:p w14:paraId="1D8E8B3D" w14:textId="77777777" w:rsidR="00F87772" w:rsidRDefault="00F87772" w:rsidP="0029374B">
      <w:pPr>
        <w:jc w:val="both"/>
        <w:rPr>
          <w:rFonts w:ascii="Times New Roman" w:hAnsi="Times New Roman"/>
          <w:sz w:val="24"/>
          <w:szCs w:val="24"/>
        </w:rPr>
      </w:pPr>
    </w:p>
    <w:p w14:paraId="569F7BDA" w14:textId="77777777" w:rsidR="00F87772" w:rsidRPr="00521695" w:rsidRDefault="00F87772" w:rsidP="0029374B">
      <w:pPr>
        <w:jc w:val="both"/>
        <w:rPr>
          <w:rFonts w:ascii="Times New Roman" w:hAnsi="Times New Roman"/>
          <w:sz w:val="24"/>
          <w:szCs w:val="24"/>
        </w:rPr>
      </w:pPr>
    </w:p>
    <w:p w14:paraId="5DE9515C" w14:textId="77777777" w:rsidR="0029374B" w:rsidRPr="00521695" w:rsidRDefault="0029374B" w:rsidP="00CA18FF">
      <w:pPr>
        <w:ind w:firstLine="708"/>
        <w:jc w:val="both"/>
        <w:rPr>
          <w:rFonts w:ascii="Times New Roman" w:hAnsi="Times New Roman"/>
          <w:b/>
          <w:bCs/>
          <w:sz w:val="24"/>
          <w:szCs w:val="24"/>
        </w:rPr>
      </w:pPr>
      <w:r w:rsidRPr="00521695">
        <w:rPr>
          <w:rFonts w:ascii="Times New Roman" w:hAnsi="Times New Roman"/>
          <w:sz w:val="24"/>
          <w:szCs w:val="24"/>
        </w:rPr>
        <w:lastRenderedPageBreak/>
        <w:t>6.</w:t>
      </w:r>
      <w:r w:rsidRPr="00521695">
        <w:rPr>
          <w:rFonts w:ascii="Times New Roman" w:hAnsi="Times New Roman"/>
          <w:b/>
          <w:bCs/>
          <w:sz w:val="24"/>
          <w:szCs w:val="24"/>
        </w:rPr>
        <w:t xml:space="preserve"> Kamp </w:t>
      </w:r>
      <w:proofErr w:type="spellStart"/>
      <w:r w:rsidRPr="00521695">
        <w:rPr>
          <w:rFonts w:ascii="Times New Roman" w:hAnsi="Times New Roman"/>
          <w:b/>
          <w:bCs/>
          <w:sz w:val="24"/>
          <w:szCs w:val="24"/>
        </w:rPr>
        <w:t>Kovačine</w:t>
      </w:r>
      <w:proofErr w:type="spellEnd"/>
      <w:r w:rsidRPr="00521695">
        <w:rPr>
          <w:rFonts w:ascii="Times New Roman" w:hAnsi="Times New Roman"/>
          <w:b/>
          <w:bCs/>
          <w:sz w:val="24"/>
          <w:szCs w:val="24"/>
        </w:rPr>
        <w:t>:</w:t>
      </w:r>
    </w:p>
    <w:p w14:paraId="5AE323F7" w14:textId="77777777" w:rsidR="0029374B" w:rsidRPr="00521695" w:rsidRDefault="0029374B" w:rsidP="0029374B">
      <w:pPr>
        <w:jc w:val="both"/>
        <w:rPr>
          <w:rFonts w:ascii="Times New Roman" w:hAnsi="Times New Roman"/>
          <w:sz w:val="24"/>
          <w:szCs w:val="24"/>
        </w:rPr>
      </w:pPr>
    </w:p>
    <w:p w14:paraId="56E7A9FF" w14:textId="4319D1DF"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2</w:t>
      </w:r>
      <w:r w:rsidR="00F87772">
        <w:rPr>
          <w:rFonts w:ascii="Times New Roman" w:hAnsi="Times New Roman"/>
          <w:sz w:val="24"/>
          <w:szCs w:val="24"/>
        </w:rPr>
        <w:t>2</w:t>
      </w:r>
      <w:r w:rsidR="0029374B" w:rsidRPr="00521695">
        <w:rPr>
          <w:rFonts w:ascii="Times New Roman" w:hAnsi="Times New Roman"/>
          <w:sz w:val="24"/>
          <w:szCs w:val="24"/>
        </w:rPr>
        <w:t>. smještena na k.č.br. 3277 k.o. Cres-grad za postavljanje montažnog objekta/pokretne naprave za obavljanje ribarsko-trgovačke djelatnosti (prodaja ribe i morskih plodova). Lokacija se dodjeljuje na temelju zahtjeva korisnika do maksimalne površine od 12,00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w:t>
      </w:r>
    </w:p>
    <w:p w14:paraId="107191BA" w14:textId="0BBDD0F1"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w:t>
      </w:r>
      <w:r w:rsidR="007E124D">
        <w:rPr>
          <w:rFonts w:ascii="Times New Roman" w:hAnsi="Times New Roman"/>
          <w:sz w:val="24"/>
          <w:szCs w:val="24"/>
        </w:rPr>
        <w:t xml:space="preserve"> </w:t>
      </w:r>
      <w:r w:rsidR="0029374B" w:rsidRPr="00521695">
        <w:rPr>
          <w:rFonts w:ascii="Times New Roman" w:hAnsi="Times New Roman"/>
          <w:sz w:val="24"/>
          <w:szCs w:val="24"/>
        </w:rPr>
        <w:t>lokacija broj 2</w:t>
      </w:r>
      <w:r w:rsidR="00F87772">
        <w:rPr>
          <w:rFonts w:ascii="Times New Roman" w:hAnsi="Times New Roman"/>
          <w:sz w:val="24"/>
          <w:szCs w:val="24"/>
        </w:rPr>
        <w:t>3</w:t>
      </w:r>
      <w:r w:rsidR="0029374B" w:rsidRPr="00521695">
        <w:rPr>
          <w:rFonts w:ascii="Times New Roman" w:hAnsi="Times New Roman"/>
          <w:sz w:val="24"/>
          <w:szCs w:val="24"/>
        </w:rPr>
        <w:t>. smještena na k.č.br. 3277 k.o. Cres-grad za postavljanje montažnog objekta/pokretne naprave za obavljanje ugostiteljske djelatnosti. Lokacija se dodjeljuje na temelju zahtjeva korisnika do maksimalne površine od 16,00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w:t>
      </w:r>
    </w:p>
    <w:p w14:paraId="4D3F0BEE" w14:textId="3A51B49E" w:rsidR="0033701C"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2</w:t>
      </w:r>
      <w:r w:rsidR="00F87772">
        <w:rPr>
          <w:rFonts w:ascii="Times New Roman" w:hAnsi="Times New Roman"/>
          <w:sz w:val="24"/>
          <w:szCs w:val="24"/>
        </w:rPr>
        <w:t>4</w:t>
      </w:r>
      <w:r w:rsidR="0029374B" w:rsidRPr="00521695">
        <w:rPr>
          <w:rFonts w:ascii="Times New Roman" w:hAnsi="Times New Roman"/>
          <w:sz w:val="24"/>
          <w:szCs w:val="24"/>
        </w:rPr>
        <w:t>. smještena na k.č.br. 3277 k.o. Cres-grad za postavljanje montažnog objekta/pokretne naprave za obavljanje ugostiteljske djelatnosti. Lokacija se dodjeljuje na temelju zahtjeva korisnika do maksimalne površine od 7,35 m</w:t>
      </w:r>
      <w:r w:rsidR="0029374B" w:rsidRPr="00521695">
        <w:rPr>
          <w:rFonts w:ascii="Times New Roman" w:hAnsi="Times New Roman"/>
          <w:sz w:val="24"/>
          <w:szCs w:val="24"/>
          <w:vertAlign w:val="superscript"/>
        </w:rPr>
        <w:t>2</w:t>
      </w:r>
      <w:r w:rsidR="0033701C" w:rsidRPr="00521695">
        <w:rPr>
          <w:rFonts w:ascii="Times New Roman" w:hAnsi="Times New Roman"/>
          <w:sz w:val="24"/>
          <w:szCs w:val="24"/>
        </w:rPr>
        <w:t>,</w:t>
      </w:r>
    </w:p>
    <w:p w14:paraId="331BF394" w14:textId="4CBFA5B3" w:rsidR="0029374B" w:rsidRPr="00521695" w:rsidRDefault="0033701C" w:rsidP="0029374B">
      <w:pPr>
        <w:jc w:val="both"/>
        <w:rPr>
          <w:rFonts w:ascii="Times New Roman" w:hAnsi="Times New Roman"/>
          <w:sz w:val="24"/>
          <w:szCs w:val="24"/>
        </w:rPr>
      </w:pPr>
      <w:r w:rsidRPr="00521695">
        <w:rPr>
          <w:rFonts w:ascii="Times New Roman" w:hAnsi="Times New Roman"/>
          <w:sz w:val="24"/>
          <w:szCs w:val="24"/>
        </w:rPr>
        <w:t xml:space="preserve">-lokacija broj </w:t>
      </w:r>
      <w:r w:rsidR="00662A0E">
        <w:rPr>
          <w:rFonts w:ascii="Times New Roman" w:hAnsi="Times New Roman"/>
          <w:sz w:val="24"/>
          <w:szCs w:val="24"/>
        </w:rPr>
        <w:t>2</w:t>
      </w:r>
      <w:r w:rsidR="00F87772">
        <w:rPr>
          <w:rFonts w:ascii="Times New Roman" w:hAnsi="Times New Roman"/>
          <w:sz w:val="24"/>
          <w:szCs w:val="24"/>
        </w:rPr>
        <w:t>5</w:t>
      </w:r>
      <w:r w:rsidR="00662A0E">
        <w:rPr>
          <w:rFonts w:ascii="Times New Roman" w:hAnsi="Times New Roman"/>
          <w:sz w:val="24"/>
          <w:szCs w:val="24"/>
        </w:rPr>
        <w:t>.</w:t>
      </w:r>
      <w:r w:rsidRPr="00521695">
        <w:rPr>
          <w:rFonts w:ascii="Times New Roman" w:hAnsi="Times New Roman"/>
          <w:sz w:val="24"/>
          <w:szCs w:val="24"/>
        </w:rPr>
        <w:t xml:space="preserve"> smještena na k.č.br. 3277 k.o. Cres-grad za postavljanje montažnog objekta/pokretne naprave za obavljanje ugostiteljske djelatnosti. Lokacija se dodjeljuje na temelju zahtjeva korisnika do maksimalne površine od 7,00 m</w:t>
      </w:r>
      <w:r w:rsidRPr="00521695">
        <w:rPr>
          <w:rFonts w:ascii="Times New Roman" w:hAnsi="Times New Roman"/>
          <w:sz w:val="24"/>
          <w:szCs w:val="24"/>
          <w:vertAlign w:val="superscript"/>
        </w:rPr>
        <w:t>2</w:t>
      </w:r>
      <w:r w:rsidR="00521695">
        <w:rPr>
          <w:rFonts w:ascii="Times New Roman" w:hAnsi="Times New Roman"/>
          <w:sz w:val="24"/>
          <w:szCs w:val="24"/>
        </w:rPr>
        <w:t>.</w:t>
      </w:r>
    </w:p>
    <w:p w14:paraId="6A3E255A" w14:textId="77777777" w:rsidR="00F40D12" w:rsidRPr="00521695" w:rsidRDefault="00F40D12" w:rsidP="0029374B">
      <w:pPr>
        <w:jc w:val="both"/>
        <w:rPr>
          <w:rFonts w:ascii="Times New Roman" w:hAnsi="Times New Roman"/>
          <w:sz w:val="24"/>
          <w:szCs w:val="24"/>
        </w:rPr>
      </w:pPr>
    </w:p>
    <w:p w14:paraId="162A5D1E" w14:textId="77777777" w:rsidR="0029374B" w:rsidRPr="00521695" w:rsidRDefault="0029374B" w:rsidP="0029374B">
      <w:pPr>
        <w:jc w:val="both"/>
        <w:rPr>
          <w:rFonts w:ascii="Times New Roman" w:hAnsi="Times New Roman"/>
          <w:sz w:val="24"/>
          <w:szCs w:val="24"/>
        </w:rPr>
      </w:pPr>
    </w:p>
    <w:p w14:paraId="724303B0"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2.</w:t>
      </w:r>
    </w:p>
    <w:p w14:paraId="0FF17532"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ab/>
      </w:r>
    </w:p>
    <w:p w14:paraId="3D29B530"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Lokacije za postavljanje ugostiteljskih terasa, za izlaganje robe ili postavljanje pokretnih naprava u svrhu izlaganja robe i ostalih prodajnih artikala (reklamni panoi, izložbene police, škrinje, frižideri i ostala oprema ugostiteljskih i trgovačkih objekata) dodjeljuju se na temelju zahtjeva korisnika poslovnih prostora, a u skladu sa grafičkim prikazom javnih površina. </w:t>
      </w:r>
    </w:p>
    <w:p w14:paraId="0418CADB" w14:textId="77777777" w:rsidR="0029374B" w:rsidRPr="00521695" w:rsidRDefault="0029374B" w:rsidP="0029374B">
      <w:pPr>
        <w:jc w:val="both"/>
        <w:rPr>
          <w:rFonts w:ascii="Times New Roman" w:hAnsi="Times New Roman"/>
          <w:sz w:val="24"/>
          <w:szCs w:val="24"/>
        </w:rPr>
      </w:pPr>
    </w:p>
    <w:p w14:paraId="78DC7FB2" w14:textId="74C15C7B"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Predmeti (reklame, frižideri, kao i ostala trgovačka i ugostiteljska oprema) koji nisu obilježeni posebnom oznakom u grafičkom prikazu javnih površina iz stavka 1. ovog članka mogu se odobriti posebnom odlukom Gradonačelnika ukoliko su u skladu s odobrenom javnom površinom korisnika (podnositeljem zahtjeva). </w:t>
      </w:r>
    </w:p>
    <w:p w14:paraId="72E54FB5" w14:textId="77777777" w:rsidR="008F672D" w:rsidRPr="00521695" w:rsidRDefault="008F672D" w:rsidP="0029374B">
      <w:pPr>
        <w:jc w:val="both"/>
        <w:rPr>
          <w:rFonts w:ascii="Times New Roman" w:hAnsi="Times New Roman"/>
          <w:sz w:val="24"/>
          <w:szCs w:val="24"/>
        </w:rPr>
      </w:pPr>
    </w:p>
    <w:p w14:paraId="5B9B0257" w14:textId="6551B869" w:rsidR="008F672D" w:rsidRDefault="008F672D" w:rsidP="007E124D">
      <w:pPr>
        <w:shd w:val="clear" w:color="auto" w:fill="FFFFFF" w:themeFill="background1"/>
        <w:jc w:val="both"/>
        <w:rPr>
          <w:rFonts w:ascii="Times New Roman" w:hAnsi="Times New Roman"/>
          <w:sz w:val="24"/>
          <w:szCs w:val="24"/>
        </w:rPr>
      </w:pPr>
      <w:r w:rsidRPr="00521695">
        <w:rPr>
          <w:rFonts w:ascii="Times New Roman" w:hAnsi="Times New Roman"/>
          <w:sz w:val="24"/>
          <w:szCs w:val="24"/>
        </w:rPr>
        <w:t>Ispred poslovnog prostora ili uz ugostiteljsku terasu</w:t>
      </w:r>
      <w:r w:rsidR="00A166C0" w:rsidRPr="00521695">
        <w:rPr>
          <w:rFonts w:ascii="Times New Roman" w:hAnsi="Times New Roman"/>
          <w:sz w:val="24"/>
          <w:szCs w:val="24"/>
        </w:rPr>
        <w:t>, odnosno unutar odobrene javne površine</w:t>
      </w:r>
      <w:r w:rsidRPr="00521695">
        <w:rPr>
          <w:rFonts w:ascii="Times New Roman" w:hAnsi="Times New Roman"/>
          <w:sz w:val="24"/>
          <w:szCs w:val="24"/>
        </w:rPr>
        <w:t xml:space="preserve"> </w:t>
      </w:r>
      <w:r w:rsidR="00A166C0" w:rsidRPr="00521695">
        <w:rPr>
          <w:rFonts w:ascii="Times New Roman" w:hAnsi="Times New Roman"/>
          <w:sz w:val="24"/>
          <w:szCs w:val="24"/>
        </w:rPr>
        <w:t xml:space="preserve">ugostiteljske terase ili odobrenog prostora za izlaganje prodajnih artikala </w:t>
      </w:r>
      <w:r w:rsidRPr="00521695">
        <w:rPr>
          <w:rFonts w:ascii="Times New Roman" w:hAnsi="Times New Roman"/>
          <w:sz w:val="24"/>
          <w:szCs w:val="24"/>
        </w:rPr>
        <w:t>moguće je odobriti korištenje javne površine u svrhu postavljanja reklamnog panoa za maksimalno 1 (jedan) reklamni pano do maksimalne površine od 1,00 m</w:t>
      </w:r>
      <w:r w:rsidRPr="00521695">
        <w:rPr>
          <w:rFonts w:ascii="Times New Roman" w:hAnsi="Times New Roman"/>
          <w:sz w:val="24"/>
          <w:szCs w:val="24"/>
          <w:vertAlign w:val="superscript"/>
        </w:rPr>
        <w:t xml:space="preserve">2 </w:t>
      </w:r>
      <w:r w:rsidRPr="00521695">
        <w:rPr>
          <w:rFonts w:ascii="Times New Roman" w:hAnsi="Times New Roman"/>
          <w:sz w:val="24"/>
          <w:szCs w:val="24"/>
        </w:rPr>
        <w:t xml:space="preserve">po </w:t>
      </w:r>
      <w:r w:rsidR="00A166C0" w:rsidRPr="00521695">
        <w:rPr>
          <w:rFonts w:ascii="Times New Roman" w:hAnsi="Times New Roman"/>
          <w:sz w:val="24"/>
          <w:szCs w:val="24"/>
        </w:rPr>
        <w:t>korisniku.</w:t>
      </w:r>
    </w:p>
    <w:p w14:paraId="38D60363" w14:textId="3285F04A" w:rsidR="00F87772" w:rsidRDefault="007E124D" w:rsidP="007E124D">
      <w:pPr>
        <w:shd w:val="clear" w:color="auto" w:fill="FFFFFF" w:themeFill="background1"/>
        <w:tabs>
          <w:tab w:val="left" w:pos="5656"/>
        </w:tabs>
        <w:jc w:val="both"/>
        <w:rPr>
          <w:rFonts w:ascii="Times New Roman" w:hAnsi="Times New Roman"/>
          <w:sz w:val="24"/>
          <w:szCs w:val="24"/>
        </w:rPr>
      </w:pPr>
      <w:r>
        <w:rPr>
          <w:rFonts w:ascii="Times New Roman" w:hAnsi="Times New Roman"/>
          <w:sz w:val="24"/>
          <w:szCs w:val="24"/>
        </w:rPr>
        <w:tab/>
      </w:r>
    </w:p>
    <w:p w14:paraId="6C3D2C79" w14:textId="62FDD35A" w:rsidR="00F87772" w:rsidRPr="007E124D" w:rsidRDefault="00F87772" w:rsidP="007E124D">
      <w:pPr>
        <w:jc w:val="both"/>
        <w:rPr>
          <w:rFonts w:ascii="Times New Roman" w:hAnsi="Times New Roman"/>
          <w:sz w:val="24"/>
          <w:szCs w:val="24"/>
        </w:rPr>
      </w:pPr>
      <w:r w:rsidRPr="007E124D">
        <w:rPr>
          <w:rFonts w:ascii="Times New Roman" w:hAnsi="Times New Roman"/>
          <w:sz w:val="24"/>
          <w:szCs w:val="24"/>
        </w:rPr>
        <w:t>Ukoliko je površina koju zauzima postavljeni reklamni pano manja od 1,00 m</w:t>
      </w:r>
      <w:r w:rsidRPr="007E124D">
        <w:rPr>
          <w:rFonts w:ascii="Times New Roman" w:hAnsi="Times New Roman"/>
          <w:sz w:val="24"/>
          <w:szCs w:val="24"/>
          <w:vertAlign w:val="superscript"/>
        </w:rPr>
        <w:t>2</w:t>
      </w:r>
      <w:r w:rsidRPr="007E124D">
        <w:rPr>
          <w:rFonts w:ascii="Times New Roman" w:hAnsi="Times New Roman"/>
          <w:sz w:val="24"/>
          <w:szCs w:val="24"/>
        </w:rPr>
        <w:t xml:space="preserve"> za njegovo</w:t>
      </w:r>
      <w:r w:rsidR="007E124D">
        <w:rPr>
          <w:rFonts w:ascii="Times New Roman" w:hAnsi="Times New Roman"/>
          <w:sz w:val="24"/>
          <w:szCs w:val="24"/>
        </w:rPr>
        <w:t xml:space="preserve"> </w:t>
      </w:r>
      <w:r w:rsidRPr="007E124D">
        <w:rPr>
          <w:rFonts w:ascii="Times New Roman" w:hAnsi="Times New Roman"/>
          <w:sz w:val="24"/>
          <w:szCs w:val="24"/>
        </w:rPr>
        <w:t>postavljanje na javnu površinu korisnik će mora</w:t>
      </w:r>
      <w:r w:rsidR="006E0DCA" w:rsidRPr="007E124D">
        <w:rPr>
          <w:rFonts w:ascii="Times New Roman" w:hAnsi="Times New Roman"/>
          <w:sz w:val="24"/>
          <w:szCs w:val="24"/>
        </w:rPr>
        <w:t>ti p</w:t>
      </w:r>
      <w:r w:rsidR="00835E9C" w:rsidRPr="007E124D">
        <w:rPr>
          <w:rFonts w:ascii="Times New Roman" w:hAnsi="Times New Roman"/>
          <w:sz w:val="24"/>
          <w:szCs w:val="24"/>
        </w:rPr>
        <w:t>l</w:t>
      </w:r>
      <w:r w:rsidR="006E0DCA" w:rsidRPr="007E124D">
        <w:rPr>
          <w:rFonts w:ascii="Times New Roman" w:hAnsi="Times New Roman"/>
          <w:sz w:val="24"/>
          <w:szCs w:val="24"/>
        </w:rPr>
        <w:t>atiti</w:t>
      </w:r>
      <w:r w:rsidR="00835E9C" w:rsidRPr="007E124D">
        <w:rPr>
          <w:rFonts w:ascii="Times New Roman" w:hAnsi="Times New Roman"/>
          <w:sz w:val="24"/>
          <w:szCs w:val="24"/>
        </w:rPr>
        <w:t xml:space="preserve"> visinu poreza utvrđenu za površinu od 1,00 m</w:t>
      </w:r>
      <w:r w:rsidR="00835E9C" w:rsidRPr="007E124D">
        <w:rPr>
          <w:rFonts w:ascii="Times New Roman" w:hAnsi="Times New Roman"/>
          <w:sz w:val="24"/>
          <w:szCs w:val="24"/>
          <w:vertAlign w:val="superscript"/>
        </w:rPr>
        <w:t>2</w:t>
      </w:r>
      <w:r w:rsidR="00835E9C" w:rsidRPr="007E124D">
        <w:rPr>
          <w:rFonts w:ascii="Times New Roman" w:hAnsi="Times New Roman"/>
          <w:sz w:val="24"/>
          <w:szCs w:val="24"/>
        </w:rPr>
        <w:t xml:space="preserve"> s</w:t>
      </w:r>
      <w:r w:rsidRPr="007E124D">
        <w:rPr>
          <w:rFonts w:ascii="Times New Roman" w:hAnsi="Times New Roman"/>
          <w:sz w:val="24"/>
          <w:szCs w:val="24"/>
        </w:rPr>
        <w:t xml:space="preserve">ukladno članku 11. stavku 2. Odluke o porezima Grada Cresa (Službene novine Grada Cresa br. 13/23, 2/24 i 4/25) </w:t>
      </w:r>
      <w:r w:rsidR="00835E9C" w:rsidRPr="007E124D">
        <w:rPr>
          <w:rFonts w:ascii="Times New Roman" w:hAnsi="Times New Roman"/>
          <w:sz w:val="24"/>
          <w:szCs w:val="24"/>
        </w:rPr>
        <w:t xml:space="preserve">kojim je </w:t>
      </w:r>
      <w:r w:rsidRPr="007E124D">
        <w:rPr>
          <w:rFonts w:ascii="Times New Roman" w:hAnsi="Times New Roman"/>
          <w:sz w:val="24"/>
          <w:szCs w:val="24"/>
        </w:rPr>
        <w:t>propisano da je minimalna površina koja se dodjeljuje 1,00 m</w:t>
      </w:r>
      <w:r w:rsidRPr="007E124D">
        <w:rPr>
          <w:rFonts w:ascii="Times New Roman" w:hAnsi="Times New Roman"/>
          <w:sz w:val="24"/>
          <w:szCs w:val="24"/>
          <w:vertAlign w:val="superscript"/>
        </w:rPr>
        <w:t>2</w:t>
      </w:r>
      <w:r w:rsidRPr="007E124D">
        <w:rPr>
          <w:rFonts w:ascii="Times New Roman" w:hAnsi="Times New Roman"/>
          <w:sz w:val="24"/>
          <w:szCs w:val="24"/>
        </w:rPr>
        <w:t>.</w:t>
      </w:r>
    </w:p>
    <w:p w14:paraId="4AC51323" w14:textId="77777777" w:rsidR="00A166C0" w:rsidRPr="00521695" w:rsidRDefault="00A166C0" w:rsidP="00CA18FF">
      <w:pPr>
        <w:jc w:val="center"/>
        <w:rPr>
          <w:rFonts w:ascii="Times New Roman" w:hAnsi="Times New Roman"/>
          <w:sz w:val="24"/>
          <w:szCs w:val="24"/>
        </w:rPr>
      </w:pPr>
    </w:p>
    <w:p w14:paraId="3E1BBD22" w14:textId="7DCA08EB"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3.</w:t>
      </w:r>
    </w:p>
    <w:p w14:paraId="4933A9BA" w14:textId="77777777" w:rsidR="0029374B" w:rsidRPr="00521695" w:rsidRDefault="0029374B" w:rsidP="0029374B">
      <w:pPr>
        <w:jc w:val="both"/>
        <w:rPr>
          <w:rFonts w:ascii="Times New Roman" w:hAnsi="Times New Roman"/>
          <w:sz w:val="24"/>
          <w:szCs w:val="24"/>
        </w:rPr>
      </w:pPr>
    </w:p>
    <w:p w14:paraId="5E031F62"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Na području trajektnog pristaništa, odnosno naselja </w:t>
      </w:r>
      <w:r w:rsidRPr="00521695">
        <w:rPr>
          <w:rFonts w:ascii="Times New Roman" w:hAnsi="Times New Roman"/>
          <w:b/>
          <w:bCs/>
          <w:sz w:val="24"/>
          <w:szCs w:val="24"/>
        </w:rPr>
        <w:t>POROZINA</w:t>
      </w:r>
      <w:r w:rsidRPr="00521695">
        <w:rPr>
          <w:rFonts w:ascii="Times New Roman" w:hAnsi="Times New Roman"/>
          <w:sz w:val="24"/>
          <w:szCs w:val="24"/>
        </w:rPr>
        <w:t xml:space="preserve"> utvrđuju se sljedeće lokacije za postavljanje privremenih objekata:</w:t>
      </w:r>
    </w:p>
    <w:p w14:paraId="38D7D223" w14:textId="6C435EF2" w:rsidR="0029374B" w:rsidRPr="00521695" w:rsidRDefault="001357C2" w:rsidP="007E124D">
      <w:pPr>
        <w:shd w:val="clear" w:color="auto" w:fill="FFFFFF" w:themeFill="background1"/>
        <w:tabs>
          <w:tab w:val="num" w:pos="1353"/>
        </w:tabs>
        <w:jc w:val="both"/>
        <w:rPr>
          <w:rFonts w:ascii="Times New Roman" w:hAnsi="Times New Roman"/>
          <w:sz w:val="24"/>
          <w:szCs w:val="24"/>
        </w:rPr>
      </w:pPr>
      <w:r w:rsidRPr="00521695">
        <w:rPr>
          <w:rFonts w:ascii="Times New Roman" w:hAnsi="Times New Roman"/>
          <w:sz w:val="24"/>
          <w:szCs w:val="24"/>
        </w:rPr>
        <w:t>- lokacija broj 1. (nakon pojasa pristaništa, nasuprot agencije za prodaju karti) za postavljanje pokretne naprave ili montažnog objekta trgovačke ili ugostiteljske namjene. Lokacija se dodjeljuje na temelju zahtjeva korisnika do maksimalne površine od 50,00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4AA552E5" w14:textId="06FFD21B" w:rsidR="0029374B" w:rsidRPr="00521695" w:rsidRDefault="00F40D12" w:rsidP="007E124D">
      <w:pPr>
        <w:shd w:val="clear" w:color="auto" w:fill="FFFFFF" w:themeFill="background1"/>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 xml:space="preserve">lokacija broj </w:t>
      </w:r>
      <w:r w:rsidR="001357C2" w:rsidRPr="00521695">
        <w:rPr>
          <w:rFonts w:ascii="Times New Roman" w:hAnsi="Times New Roman"/>
          <w:sz w:val="24"/>
          <w:szCs w:val="24"/>
        </w:rPr>
        <w:t>2</w:t>
      </w:r>
      <w:r w:rsidR="0029374B" w:rsidRPr="00521695">
        <w:rPr>
          <w:rFonts w:ascii="Times New Roman" w:hAnsi="Times New Roman"/>
          <w:sz w:val="24"/>
          <w:szCs w:val="24"/>
        </w:rPr>
        <w:t xml:space="preserve">. za postavljanje pokretne </w:t>
      </w:r>
      <w:r w:rsidR="0029374B" w:rsidRPr="007E124D">
        <w:rPr>
          <w:rFonts w:ascii="Times New Roman" w:hAnsi="Times New Roman"/>
          <w:sz w:val="24"/>
          <w:szCs w:val="24"/>
          <w:shd w:val="clear" w:color="auto" w:fill="FFFFFF" w:themeFill="background1"/>
        </w:rPr>
        <w:t>naprave</w:t>
      </w:r>
      <w:r w:rsidR="0050388C" w:rsidRPr="007E124D">
        <w:rPr>
          <w:rFonts w:ascii="Times New Roman" w:hAnsi="Times New Roman"/>
          <w:sz w:val="24"/>
          <w:szCs w:val="24"/>
          <w:shd w:val="clear" w:color="auto" w:fill="FFFFFF" w:themeFill="background1"/>
        </w:rPr>
        <w:t xml:space="preserve"> ili montažnog objekta</w:t>
      </w:r>
      <w:r w:rsidR="0029374B" w:rsidRPr="00521695">
        <w:rPr>
          <w:rFonts w:ascii="Times New Roman" w:hAnsi="Times New Roman"/>
          <w:sz w:val="24"/>
          <w:szCs w:val="24"/>
        </w:rPr>
        <w:t xml:space="preserve"> trgovačke ili ugostiteljske namjene. Lokacija se dodjeljuje na temelju zahtjeva korisnika do maksimalne </w:t>
      </w:r>
      <w:r w:rsidR="0029374B" w:rsidRPr="00521695">
        <w:rPr>
          <w:rFonts w:ascii="Times New Roman" w:hAnsi="Times New Roman"/>
          <w:sz w:val="24"/>
          <w:szCs w:val="24"/>
        </w:rPr>
        <w:lastRenderedPageBreak/>
        <w:t>površine od 10,00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sa pripadajućom ugostiteljskom terasom do maksimalne površine od 98,00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w:t>
      </w:r>
    </w:p>
    <w:p w14:paraId="4369EE49" w14:textId="1CF642CB"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 xml:space="preserve">lokacija broj </w:t>
      </w:r>
      <w:r w:rsidR="001357C2" w:rsidRPr="00521695">
        <w:rPr>
          <w:rFonts w:ascii="Times New Roman" w:hAnsi="Times New Roman"/>
          <w:sz w:val="24"/>
          <w:szCs w:val="24"/>
        </w:rPr>
        <w:t>3</w:t>
      </w:r>
      <w:r w:rsidR="0029374B" w:rsidRPr="00521695">
        <w:rPr>
          <w:rFonts w:ascii="Times New Roman" w:hAnsi="Times New Roman"/>
          <w:sz w:val="24"/>
          <w:szCs w:val="24"/>
        </w:rPr>
        <w:t>. (s desne strane zavoja uz cestu D100) za postavljanje pokretne naprave trgovačke namjene za prodaju proizvoda iz vlastite poljoprivredne proizvodnje. Lokacija se dodjeljuje na temelju zahtjeva korisnika do maksimalne površine od 4,00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51E75137" w14:textId="088690A9" w:rsidR="0029374B" w:rsidRPr="00521695" w:rsidRDefault="00F40D12" w:rsidP="007E124D">
      <w:pPr>
        <w:jc w:val="both"/>
        <w:rPr>
          <w:rFonts w:ascii="Times New Roman" w:hAnsi="Times New Roman"/>
          <w:sz w:val="24"/>
          <w:szCs w:val="24"/>
        </w:rPr>
      </w:pPr>
      <w:r w:rsidRPr="007E124D">
        <w:rPr>
          <w:rFonts w:ascii="Times New Roman" w:hAnsi="Times New Roman"/>
          <w:sz w:val="24"/>
          <w:szCs w:val="24"/>
        </w:rPr>
        <w:t xml:space="preserve">- </w:t>
      </w:r>
      <w:r w:rsidR="0029374B" w:rsidRPr="007E124D">
        <w:rPr>
          <w:rFonts w:ascii="Times New Roman" w:hAnsi="Times New Roman"/>
          <w:sz w:val="24"/>
          <w:szCs w:val="24"/>
        </w:rPr>
        <w:t xml:space="preserve">lokacija broj </w:t>
      </w:r>
      <w:r w:rsidR="001357C2" w:rsidRPr="007E124D">
        <w:rPr>
          <w:rFonts w:ascii="Times New Roman" w:hAnsi="Times New Roman"/>
          <w:sz w:val="24"/>
          <w:szCs w:val="24"/>
        </w:rPr>
        <w:t>4</w:t>
      </w:r>
      <w:r w:rsidR="0029374B" w:rsidRPr="007E124D">
        <w:rPr>
          <w:rFonts w:ascii="Times New Roman" w:hAnsi="Times New Roman"/>
          <w:sz w:val="24"/>
          <w:szCs w:val="24"/>
        </w:rPr>
        <w:t xml:space="preserve">. </w:t>
      </w:r>
      <w:r w:rsidR="006F6DA3" w:rsidRPr="007E124D">
        <w:rPr>
          <w:rFonts w:ascii="Times New Roman" w:hAnsi="Times New Roman"/>
          <w:sz w:val="24"/>
          <w:szCs w:val="24"/>
        </w:rPr>
        <w:t>(</w:t>
      </w:r>
      <w:proofErr w:type="spellStart"/>
      <w:r w:rsidR="006F6DA3" w:rsidRPr="007E124D">
        <w:rPr>
          <w:rFonts w:ascii="Times New Roman" w:hAnsi="Times New Roman"/>
          <w:sz w:val="24"/>
          <w:szCs w:val="24"/>
        </w:rPr>
        <w:t>k.č</w:t>
      </w:r>
      <w:proofErr w:type="spellEnd"/>
      <w:r w:rsidR="006F6DA3" w:rsidRPr="007E124D">
        <w:rPr>
          <w:rFonts w:ascii="Times New Roman" w:hAnsi="Times New Roman"/>
          <w:sz w:val="24"/>
          <w:szCs w:val="24"/>
        </w:rPr>
        <w:t xml:space="preserve">. 2829 k.o. </w:t>
      </w:r>
      <w:proofErr w:type="spellStart"/>
      <w:r w:rsidR="006F6DA3" w:rsidRPr="007E124D">
        <w:rPr>
          <w:rFonts w:ascii="Times New Roman" w:hAnsi="Times New Roman"/>
          <w:sz w:val="24"/>
          <w:szCs w:val="24"/>
        </w:rPr>
        <w:t>Dragozetići</w:t>
      </w:r>
      <w:proofErr w:type="spellEnd"/>
      <w:r w:rsidR="006F6DA3" w:rsidRPr="007E124D">
        <w:rPr>
          <w:rFonts w:ascii="Times New Roman" w:hAnsi="Times New Roman"/>
          <w:sz w:val="24"/>
          <w:szCs w:val="24"/>
        </w:rPr>
        <w:t>, privatno vlasništvo</w:t>
      </w:r>
      <w:r w:rsidR="0029374B" w:rsidRPr="007E124D">
        <w:rPr>
          <w:rFonts w:ascii="Times New Roman" w:hAnsi="Times New Roman"/>
          <w:sz w:val="24"/>
          <w:szCs w:val="24"/>
        </w:rPr>
        <w:t>) za postavljanje pokretne naprave ili montažnog objekta trgovačke ili ugostiteljske namjene. Lokacija se dodjeljuje na temelju zahtjeva korisnika do maksimalne površine od 10,00 m</w:t>
      </w:r>
      <w:r w:rsidR="0029374B" w:rsidRPr="007E124D">
        <w:rPr>
          <w:rFonts w:ascii="Times New Roman" w:hAnsi="Times New Roman"/>
          <w:sz w:val="24"/>
          <w:szCs w:val="24"/>
          <w:vertAlign w:val="superscript"/>
        </w:rPr>
        <w:t>2</w:t>
      </w:r>
      <w:r w:rsidR="0029374B" w:rsidRPr="007E124D">
        <w:rPr>
          <w:rFonts w:ascii="Times New Roman" w:hAnsi="Times New Roman"/>
          <w:sz w:val="24"/>
          <w:szCs w:val="24"/>
        </w:rPr>
        <w:t>, sa pripadajućom terasom maksimalne površine od 26,00 m</w:t>
      </w:r>
      <w:r w:rsidR="0029374B" w:rsidRPr="007E124D">
        <w:rPr>
          <w:rFonts w:ascii="Times New Roman" w:hAnsi="Times New Roman"/>
          <w:sz w:val="24"/>
          <w:szCs w:val="24"/>
          <w:vertAlign w:val="superscript"/>
        </w:rPr>
        <w:t>2</w:t>
      </w:r>
      <w:r w:rsidR="0029374B" w:rsidRPr="007E124D">
        <w:rPr>
          <w:rFonts w:ascii="Times New Roman" w:hAnsi="Times New Roman"/>
          <w:sz w:val="24"/>
          <w:szCs w:val="24"/>
        </w:rPr>
        <w:t>.</w:t>
      </w:r>
    </w:p>
    <w:p w14:paraId="1B711283" w14:textId="77777777" w:rsidR="0029374B" w:rsidRPr="00521695" w:rsidRDefault="0029374B" w:rsidP="0029374B">
      <w:pPr>
        <w:jc w:val="both"/>
        <w:rPr>
          <w:rFonts w:ascii="Times New Roman" w:hAnsi="Times New Roman"/>
          <w:sz w:val="24"/>
          <w:szCs w:val="24"/>
        </w:rPr>
      </w:pPr>
    </w:p>
    <w:p w14:paraId="5BDFDB05"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4.</w:t>
      </w:r>
    </w:p>
    <w:p w14:paraId="35E227D5" w14:textId="77777777" w:rsidR="0029374B" w:rsidRPr="00521695" w:rsidRDefault="0029374B" w:rsidP="0029374B">
      <w:pPr>
        <w:jc w:val="both"/>
        <w:rPr>
          <w:rFonts w:ascii="Times New Roman" w:hAnsi="Times New Roman"/>
          <w:sz w:val="24"/>
          <w:szCs w:val="24"/>
        </w:rPr>
      </w:pPr>
    </w:p>
    <w:p w14:paraId="401EE820"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Na području naselja </w:t>
      </w:r>
      <w:r w:rsidRPr="00521695">
        <w:rPr>
          <w:rFonts w:ascii="Times New Roman" w:hAnsi="Times New Roman"/>
          <w:b/>
          <w:bCs/>
          <w:sz w:val="24"/>
          <w:szCs w:val="24"/>
        </w:rPr>
        <w:t>BELI</w:t>
      </w:r>
      <w:r w:rsidRPr="00521695">
        <w:rPr>
          <w:rFonts w:ascii="Times New Roman" w:hAnsi="Times New Roman"/>
          <w:sz w:val="24"/>
          <w:szCs w:val="24"/>
        </w:rPr>
        <w:t xml:space="preserve"> utvrđuju se slijedeće lokacije za postavljanje pokretnih naprava:</w:t>
      </w:r>
    </w:p>
    <w:p w14:paraId="7CBBF3FB" w14:textId="77777777" w:rsidR="0029374B" w:rsidRPr="00521695" w:rsidRDefault="0029374B" w:rsidP="0029374B">
      <w:pPr>
        <w:jc w:val="both"/>
        <w:rPr>
          <w:rFonts w:ascii="Times New Roman" w:hAnsi="Times New Roman"/>
          <w:sz w:val="24"/>
          <w:szCs w:val="24"/>
        </w:rPr>
      </w:pPr>
    </w:p>
    <w:p w14:paraId="518BD4A6"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 lokacija broj 1. na trgu </w:t>
      </w:r>
      <w:proofErr w:type="spellStart"/>
      <w:r w:rsidRPr="00521695">
        <w:rPr>
          <w:rFonts w:ascii="Times New Roman" w:hAnsi="Times New Roman"/>
          <w:sz w:val="24"/>
          <w:szCs w:val="24"/>
        </w:rPr>
        <w:t>Pricrekva</w:t>
      </w:r>
      <w:proofErr w:type="spellEnd"/>
      <w:r w:rsidRPr="00521695">
        <w:rPr>
          <w:rFonts w:ascii="Times New Roman" w:hAnsi="Times New Roman"/>
          <w:sz w:val="24"/>
          <w:szCs w:val="24"/>
        </w:rPr>
        <w:t xml:space="preserve">- mikrolokacija „Ispod </w:t>
      </w:r>
      <w:proofErr w:type="spellStart"/>
      <w:r w:rsidRPr="00521695">
        <w:rPr>
          <w:rFonts w:ascii="Times New Roman" w:hAnsi="Times New Roman"/>
          <w:sz w:val="24"/>
          <w:szCs w:val="24"/>
        </w:rPr>
        <w:t>lipice</w:t>
      </w:r>
      <w:proofErr w:type="spellEnd"/>
      <w:r w:rsidRPr="00521695">
        <w:rPr>
          <w:rFonts w:ascii="Times New Roman" w:hAnsi="Times New Roman"/>
          <w:sz w:val="24"/>
          <w:szCs w:val="24"/>
        </w:rPr>
        <w:t>“, za postavljanje pokretne naprave u svrhu izlaganja i prodaje nakita i suvenira. Lokacija se dodjeljuje na temelju zahtjeva korisnika do maksimalne površine od 2,00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7C69D6DE"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 lokacija broj 2. na trgu </w:t>
      </w:r>
      <w:proofErr w:type="spellStart"/>
      <w:r w:rsidRPr="00521695">
        <w:rPr>
          <w:rFonts w:ascii="Times New Roman" w:hAnsi="Times New Roman"/>
          <w:sz w:val="24"/>
          <w:szCs w:val="24"/>
        </w:rPr>
        <w:t>Pricrekva</w:t>
      </w:r>
      <w:proofErr w:type="spellEnd"/>
      <w:r w:rsidRPr="00521695">
        <w:rPr>
          <w:rFonts w:ascii="Times New Roman" w:hAnsi="Times New Roman"/>
          <w:sz w:val="24"/>
          <w:szCs w:val="24"/>
        </w:rPr>
        <w:t xml:space="preserve">- mikrolokacija „Ispod </w:t>
      </w:r>
      <w:proofErr w:type="spellStart"/>
      <w:r w:rsidRPr="00521695">
        <w:rPr>
          <w:rFonts w:ascii="Times New Roman" w:hAnsi="Times New Roman"/>
          <w:sz w:val="24"/>
          <w:szCs w:val="24"/>
        </w:rPr>
        <w:t>lipice</w:t>
      </w:r>
      <w:proofErr w:type="spellEnd"/>
      <w:r w:rsidRPr="00521695">
        <w:rPr>
          <w:rFonts w:ascii="Times New Roman" w:hAnsi="Times New Roman"/>
          <w:sz w:val="24"/>
          <w:szCs w:val="24"/>
        </w:rPr>
        <w:t>“, za postavljanje pokretne naprave u svrhu prodaje poljoprivrednih proizvoda iz vlastite proizvodnje. Lokacija se dodjeljuje na temelju zahtjeva korisnika do maksimalne površine od 2,00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0364F871"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 lokacija broj 3. (na </w:t>
      </w:r>
      <w:proofErr w:type="spellStart"/>
      <w:r w:rsidRPr="00521695">
        <w:rPr>
          <w:rFonts w:ascii="Times New Roman" w:hAnsi="Times New Roman"/>
          <w:sz w:val="24"/>
          <w:szCs w:val="24"/>
        </w:rPr>
        <w:t>k.č</w:t>
      </w:r>
      <w:proofErr w:type="spellEnd"/>
      <w:r w:rsidRPr="00521695">
        <w:rPr>
          <w:rFonts w:ascii="Times New Roman" w:hAnsi="Times New Roman"/>
          <w:sz w:val="24"/>
          <w:szCs w:val="24"/>
        </w:rPr>
        <w:t>. 76/1 K.O. Beli, zemljište u privatnom vlasništvu), za postavljanje pokretne naprave ugostiteljske namjene. Lokacija se dodjeljuje na temelju zahtjeva korisnika do maksimalne površine od 12,00 m</w:t>
      </w:r>
      <w:r w:rsidRPr="00521695">
        <w:rPr>
          <w:rFonts w:ascii="Times New Roman" w:hAnsi="Times New Roman"/>
          <w:sz w:val="24"/>
          <w:szCs w:val="24"/>
          <w:vertAlign w:val="superscript"/>
        </w:rPr>
        <w:t>2</w:t>
      </w:r>
      <w:r w:rsidRPr="00521695">
        <w:rPr>
          <w:rFonts w:ascii="Times New Roman" w:hAnsi="Times New Roman"/>
          <w:sz w:val="24"/>
          <w:szCs w:val="24"/>
        </w:rPr>
        <w:t xml:space="preserve">.  </w:t>
      </w:r>
    </w:p>
    <w:p w14:paraId="539BA8D8"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lokacija broj 4. (na k.č.139/1 k.o. Beli) za postavljanje pokretne naprave ugostiteljske namjene. Lokacija se dodjeljuje na temelju zahtjeva korisnika do maksimalne površine od 10,00 m</w:t>
      </w:r>
      <w:r w:rsidRPr="00521695">
        <w:rPr>
          <w:rFonts w:ascii="Times New Roman" w:hAnsi="Times New Roman"/>
          <w:sz w:val="24"/>
          <w:szCs w:val="24"/>
          <w:vertAlign w:val="superscript"/>
        </w:rPr>
        <w:t>2</w:t>
      </w:r>
      <w:r w:rsidRPr="00521695">
        <w:rPr>
          <w:rFonts w:ascii="Times New Roman" w:hAnsi="Times New Roman"/>
          <w:sz w:val="24"/>
          <w:szCs w:val="24"/>
        </w:rPr>
        <w:t>.</w:t>
      </w:r>
    </w:p>
    <w:p w14:paraId="15A93D3D"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 lokacija broj 5. (na </w:t>
      </w:r>
      <w:proofErr w:type="spellStart"/>
      <w:r w:rsidRPr="00521695">
        <w:rPr>
          <w:rFonts w:ascii="Times New Roman" w:hAnsi="Times New Roman"/>
          <w:sz w:val="24"/>
          <w:szCs w:val="24"/>
        </w:rPr>
        <w:t>k.č</w:t>
      </w:r>
      <w:proofErr w:type="spellEnd"/>
      <w:r w:rsidRPr="00521695">
        <w:rPr>
          <w:rFonts w:ascii="Times New Roman" w:hAnsi="Times New Roman"/>
          <w:sz w:val="24"/>
          <w:szCs w:val="24"/>
        </w:rPr>
        <w:t>. 154/5 K.O. Beli, zemljište u privatnom vlasništvu) za postavljanje pokretne naprave trgovačko uslužne namjene. Lokacija se dodjeljuje na temelju zahtjeva korisnika do maksimalne površine od 10,00 m</w:t>
      </w:r>
      <w:r w:rsidRPr="00521695">
        <w:rPr>
          <w:rFonts w:ascii="Times New Roman" w:hAnsi="Times New Roman"/>
          <w:sz w:val="24"/>
          <w:szCs w:val="24"/>
          <w:vertAlign w:val="superscript"/>
        </w:rPr>
        <w:t>2</w:t>
      </w:r>
      <w:r w:rsidRPr="00521695">
        <w:rPr>
          <w:rFonts w:ascii="Times New Roman" w:hAnsi="Times New Roman"/>
          <w:sz w:val="24"/>
          <w:szCs w:val="24"/>
        </w:rPr>
        <w:t xml:space="preserve">.  </w:t>
      </w:r>
    </w:p>
    <w:p w14:paraId="189F0DAD"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 lokacija broj 6. (na </w:t>
      </w:r>
      <w:proofErr w:type="spellStart"/>
      <w:r w:rsidRPr="00521695">
        <w:rPr>
          <w:rFonts w:ascii="Times New Roman" w:hAnsi="Times New Roman"/>
          <w:sz w:val="24"/>
          <w:szCs w:val="24"/>
        </w:rPr>
        <w:t>k.č</w:t>
      </w:r>
      <w:proofErr w:type="spellEnd"/>
      <w:r w:rsidRPr="00521695">
        <w:rPr>
          <w:rFonts w:ascii="Times New Roman" w:hAnsi="Times New Roman"/>
          <w:sz w:val="24"/>
          <w:szCs w:val="24"/>
        </w:rPr>
        <w:t>. 164/13 K.O. Beli) za postavljanje pokretne naprave trgovačke namjene, kao i za postavljanje pokretne naprave za pečenje i prodaju plodina (kokice, kukuruz, palačinke i sl.). Lokacija se dodjeljuje na temelju zahtjeva korisnika do maksimalne površine od 15,00 m</w:t>
      </w:r>
      <w:r w:rsidRPr="00521695">
        <w:rPr>
          <w:rFonts w:ascii="Times New Roman" w:hAnsi="Times New Roman"/>
          <w:sz w:val="24"/>
          <w:szCs w:val="24"/>
          <w:vertAlign w:val="superscript"/>
        </w:rPr>
        <w:t>2</w:t>
      </w:r>
      <w:r w:rsidRPr="00521695">
        <w:rPr>
          <w:rFonts w:ascii="Times New Roman" w:hAnsi="Times New Roman"/>
          <w:sz w:val="24"/>
          <w:szCs w:val="24"/>
        </w:rPr>
        <w:t xml:space="preserve"> sa pripadajućom terasom od 12,00 m</w:t>
      </w:r>
      <w:r w:rsidRPr="00521695">
        <w:rPr>
          <w:rFonts w:ascii="Times New Roman" w:hAnsi="Times New Roman"/>
          <w:sz w:val="24"/>
          <w:szCs w:val="24"/>
          <w:vertAlign w:val="superscript"/>
        </w:rPr>
        <w:t xml:space="preserve">2 </w:t>
      </w:r>
      <w:r w:rsidRPr="00521695">
        <w:rPr>
          <w:rFonts w:ascii="Times New Roman" w:hAnsi="Times New Roman"/>
          <w:sz w:val="24"/>
          <w:szCs w:val="24"/>
        </w:rPr>
        <w:t>u svrhu postavljanja pokretne naprave trgovačke namjene. Odnosno, lokacija se dodjeljuje na temelju zahtjeva korisnika do maksimalne površine od 2,00 m</w:t>
      </w:r>
      <w:r w:rsidRPr="00521695">
        <w:rPr>
          <w:rFonts w:ascii="Times New Roman" w:hAnsi="Times New Roman"/>
          <w:sz w:val="24"/>
          <w:szCs w:val="24"/>
          <w:vertAlign w:val="superscript"/>
        </w:rPr>
        <w:t>2</w:t>
      </w:r>
      <w:r w:rsidRPr="00521695">
        <w:rPr>
          <w:rFonts w:ascii="Times New Roman" w:hAnsi="Times New Roman"/>
          <w:sz w:val="24"/>
          <w:szCs w:val="24"/>
        </w:rPr>
        <w:t xml:space="preserve"> u svrhu postavljanja pokretne naprave za pečenje i prodaju plodina. Lokacija se dodjeljuje na temelju zahtjeva korisnika u svrhu obavljanja trgovačke djelatnosti u funkciji opskrbe naselja Beli i kampa.</w:t>
      </w:r>
    </w:p>
    <w:p w14:paraId="2A9D5CD5" w14:textId="77777777" w:rsidR="0029374B" w:rsidRPr="00521695" w:rsidRDefault="0029374B" w:rsidP="0029374B">
      <w:pPr>
        <w:jc w:val="both"/>
        <w:rPr>
          <w:rFonts w:ascii="Times New Roman" w:hAnsi="Times New Roman"/>
          <w:sz w:val="24"/>
          <w:szCs w:val="24"/>
        </w:rPr>
      </w:pPr>
    </w:p>
    <w:p w14:paraId="71FF1A10"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5.</w:t>
      </w:r>
    </w:p>
    <w:p w14:paraId="6297CAFA" w14:textId="77777777" w:rsidR="0029374B" w:rsidRPr="00521695" w:rsidRDefault="0029374B" w:rsidP="0029374B">
      <w:pPr>
        <w:jc w:val="both"/>
        <w:rPr>
          <w:rFonts w:ascii="Times New Roman" w:hAnsi="Times New Roman"/>
          <w:sz w:val="24"/>
          <w:szCs w:val="24"/>
        </w:rPr>
      </w:pPr>
    </w:p>
    <w:p w14:paraId="7452B9B3" w14:textId="77777777" w:rsidR="0029374B" w:rsidRPr="00521695" w:rsidRDefault="0029374B" w:rsidP="0029374B">
      <w:pPr>
        <w:jc w:val="both"/>
        <w:rPr>
          <w:rFonts w:ascii="Times New Roman" w:hAnsi="Times New Roman"/>
          <w:sz w:val="24"/>
          <w:szCs w:val="24"/>
        </w:rPr>
      </w:pPr>
    </w:p>
    <w:p w14:paraId="24AB02E9"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Na području naselja </w:t>
      </w:r>
      <w:r w:rsidRPr="00521695">
        <w:rPr>
          <w:rFonts w:ascii="Times New Roman" w:hAnsi="Times New Roman"/>
          <w:b/>
          <w:bCs/>
          <w:sz w:val="24"/>
          <w:szCs w:val="24"/>
        </w:rPr>
        <w:t>MERAG</w:t>
      </w:r>
      <w:r w:rsidRPr="00521695">
        <w:rPr>
          <w:rFonts w:ascii="Times New Roman" w:hAnsi="Times New Roman"/>
          <w:sz w:val="24"/>
          <w:szCs w:val="24"/>
        </w:rPr>
        <w:t xml:space="preserve"> utvrđuje se slijedeća lokacija za postavljanje privremenog objekta:</w:t>
      </w:r>
    </w:p>
    <w:p w14:paraId="4F9B7A49" w14:textId="77777777" w:rsidR="0029374B" w:rsidRPr="00521695" w:rsidRDefault="0029374B" w:rsidP="0029374B">
      <w:pPr>
        <w:jc w:val="both"/>
        <w:rPr>
          <w:rFonts w:ascii="Times New Roman" w:hAnsi="Times New Roman"/>
          <w:sz w:val="24"/>
          <w:szCs w:val="24"/>
        </w:rPr>
      </w:pPr>
    </w:p>
    <w:p w14:paraId="1AAF33F7" w14:textId="72C59005" w:rsidR="0029374B" w:rsidRPr="00521695" w:rsidRDefault="0029374B" w:rsidP="00F40D12">
      <w:pPr>
        <w:pStyle w:val="Odlomakpopisa"/>
        <w:numPr>
          <w:ilvl w:val="0"/>
          <w:numId w:val="4"/>
        </w:numPr>
        <w:jc w:val="both"/>
        <w:rPr>
          <w:rFonts w:ascii="Times New Roman" w:hAnsi="Times New Roman"/>
          <w:sz w:val="24"/>
          <w:szCs w:val="24"/>
        </w:rPr>
      </w:pPr>
      <w:r w:rsidRPr="00521695">
        <w:rPr>
          <w:rFonts w:ascii="Times New Roman" w:hAnsi="Times New Roman"/>
          <w:sz w:val="24"/>
          <w:szCs w:val="24"/>
        </w:rPr>
        <w:t>lokacija broj 1. (k.č.br. 10763 k.o. Cres, zemljište u privatnom vlasništvu) za postavljanje privremenog objekta (montažnog objekta) trgovačko-ugostiteljske namjene. Lokacija se dodjeljuje na temelju zahtjeva korisnika do maksimalne površine od 45,75 m</w:t>
      </w:r>
      <w:r w:rsidRPr="00521695">
        <w:rPr>
          <w:rFonts w:ascii="Times New Roman" w:hAnsi="Times New Roman"/>
          <w:sz w:val="24"/>
          <w:szCs w:val="24"/>
          <w:vertAlign w:val="superscript"/>
        </w:rPr>
        <w:t>2</w:t>
      </w:r>
      <w:r w:rsidRPr="00521695">
        <w:rPr>
          <w:rFonts w:ascii="Times New Roman" w:hAnsi="Times New Roman"/>
          <w:sz w:val="24"/>
          <w:szCs w:val="24"/>
        </w:rPr>
        <w:t xml:space="preserve">.  </w:t>
      </w:r>
    </w:p>
    <w:p w14:paraId="368A08AB" w14:textId="77777777" w:rsidR="0029374B" w:rsidRDefault="0029374B" w:rsidP="0029374B">
      <w:pPr>
        <w:jc w:val="both"/>
        <w:rPr>
          <w:rFonts w:ascii="Times New Roman" w:hAnsi="Times New Roman"/>
          <w:sz w:val="24"/>
          <w:szCs w:val="24"/>
        </w:rPr>
      </w:pPr>
    </w:p>
    <w:p w14:paraId="21264976" w14:textId="77777777" w:rsidR="00142038" w:rsidRDefault="00142038" w:rsidP="0029374B">
      <w:pPr>
        <w:jc w:val="both"/>
        <w:rPr>
          <w:rFonts w:ascii="Times New Roman" w:hAnsi="Times New Roman"/>
          <w:sz w:val="24"/>
          <w:szCs w:val="24"/>
        </w:rPr>
      </w:pPr>
    </w:p>
    <w:p w14:paraId="3A84228E" w14:textId="77777777" w:rsidR="00142038" w:rsidRPr="00521695" w:rsidRDefault="00142038" w:rsidP="0029374B">
      <w:pPr>
        <w:jc w:val="both"/>
        <w:rPr>
          <w:rFonts w:ascii="Times New Roman" w:hAnsi="Times New Roman"/>
          <w:sz w:val="24"/>
          <w:szCs w:val="24"/>
        </w:rPr>
      </w:pPr>
    </w:p>
    <w:p w14:paraId="687B5944"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lastRenderedPageBreak/>
        <w:t>Članak  6.</w:t>
      </w:r>
    </w:p>
    <w:p w14:paraId="5F1C7B0A" w14:textId="77777777" w:rsidR="0029374B" w:rsidRPr="00521695" w:rsidRDefault="0029374B" w:rsidP="0029374B">
      <w:pPr>
        <w:jc w:val="both"/>
        <w:rPr>
          <w:rFonts w:ascii="Times New Roman" w:hAnsi="Times New Roman"/>
          <w:sz w:val="24"/>
          <w:szCs w:val="24"/>
        </w:rPr>
      </w:pPr>
    </w:p>
    <w:p w14:paraId="62A919B4"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Na području naselja </w:t>
      </w:r>
      <w:r w:rsidRPr="00521695">
        <w:rPr>
          <w:rFonts w:ascii="Times New Roman" w:hAnsi="Times New Roman"/>
          <w:b/>
          <w:bCs/>
          <w:sz w:val="24"/>
          <w:szCs w:val="24"/>
        </w:rPr>
        <w:t>VALUN</w:t>
      </w:r>
      <w:r w:rsidRPr="00521695">
        <w:rPr>
          <w:rFonts w:ascii="Times New Roman" w:hAnsi="Times New Roman"/>
          <w:sz w:val="24"/>
          <w:szCs w:val="24"/>
        </w:rPr>
        <w:t xml:space="preserve"> utvrđuju se slijedeće lokacije za postavljanje pokretnih naprava:</w:t>
      </w:r>
    </w:p>
    <w:p w14:paraId="0C4BFDE3" w14:textId="77777777" w:rsidR="0029374B" w:rsidRPr="00521695" w:rsidRDefault="0029374B" w:rsidP="0029374B">
      <w:pPr>
        <w:jc w:val="both"/>
        <w:rPr>
          <w:rFonts w:ascii="Times New Roman" w:hAnsi="Times New Roman"/>
          <w:sz w:val="24"/>
          <w:szCs w:val="24"/>
        </w:rPr>
      </w:pPr>
    </w:p>
    <w:p w14:paraId="5A57ABBB" w14:textId="43B9C51A"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 xml:space="preserve">lokacija broj 1. (č. </w:t>
      </w:r>
      <w:proofErr w:type="spellStart"/>
      <w:r w:rsidR="0029374B" w:rsidRPr="00521695">
        <w:rPr>
          <w:rFonts w:ascii="Times New Roman" w:hAnsi="Times New Roman"/>
          <w:sz w:val="24"/>
          <w:szCs w:val="24"/>
        </w:rPr>
        <w:t>zem</w:t>
      </w:r>
      <w:proofErr w:type="spellEnd"/>
      <w:r w:rsidR="0029374B" w:rsidRPr="00521695">
        <w:rPr>
          <w:rFonts w:ascii="Times New Roman" w:hAnsi="Times New Roman"/>
          <w:sz w:val="24"/>
          <w:szCs w:val="24"/>
        </w:rPr>
        <w:t>. 1468/4 K.O. Valun, pored kapelice Kozarica), za postavljanje pokretne naprave ugostiteljske namjene. Lokacija se dodjeljuje na temelju zahtjeva korisnika do maksimalne površine od 10,00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sa pripadajućom terasom maksimalne površine od 30,00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w:t>
      </w:r>
    </w:p>
    <w:p w14:paraId="7063FC99" w14:textId="3C5AC09B"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 xml:space="preserve">lokacija broj 2. (na trgu u centru </w:t>
      </w:r>
      <w:proofErr w:type="spellStart"/>
      <w:r w:rsidR="0029374B" w:rsidRPr="00521695">
        <w:rPr>
          <w:rFonts w:ascii="Times New Roman" w:hAnsi="Times New Roman"/>
          <w:sz w:val="24"/>
          <w:szCs w:val="24"/>
        </w:rPr>
        <w:t>Valuna</w:t>
      </w:r>
      <w:proofErr w:type="spellEnd"/>
      <w:r w:rsidR="0029374B" w:rsidRPr="00521695">
        <w:rPr>
          <w:rFonts w:ascii="Times New Roman" w:hAnsi="Times New Roman"/>
          <w:sz w:val="24"/>
          <w:szCs w:val="24"/>
        </w:rPr>
        <w:t>) za postavljanje pokretne naprave za pečenje i prodaju plodina i/ili slastica (kokice, kukuruz, palačinke, fritule i sl.). Lokacija se dodjeljuje na temelju zahtjeva korisnika do maksimalne površine od 3,00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5D2FC594" w14:textId="3905C23C" w:rsidR="0029374B" w:rsidRPr="00521695" w:rsidRDefault="00F40D12" w:rsidP="0029374B">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3. (</w:t>
      </w:r>
      <w:proofErr w:type="spellStart"/>
      <w:r w:rsidR="0029374B" w:rsidRPr="00521695">
        <w:rPr>
          <w:rFonts w:ascii="Times New Roman" w:hAnsi="Times New Roman"/>
          <w:sz w:val="24"/>
          <w:szCs w:val="24"/>
        </w:rPr>
        <w:t>č.zem</w:t>
      </w:r>
      <w:proofErr w:type="spellEnd"/>
      <w:r w:rsidR="0029374B" w:rsidRPr="00521695">
        <w:rPr>
          <w:rFonts w:ascii="Times New Roman" w:hAnsi="Times New Roman"/>
          <w:sz w:val="24"/>
          <w:szCs w:val="24"/>
        </w:rPr>
        <w:t>. 490/1 k.o. Valun, zemljište u privatnom vlasništvu), za postavljanje privremenog objekta trgovačke djelatnosti. Lokacija se dodjeljuje na temelju zahtjeva korisnika do maksimalne površine od 16,00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0CBBAF76"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7.</w:t>
      </w:r>
    </w:p>
    <w:p w14:paraId="1746FC8A" w14:textId="77777777" w:rsidR="0029374B" w:rsidRPr="00521695" w:rsidRDefault="0029374B" w:rsidP="0029374B">
      <w:pPr>
        <w:jc w:val="both"/>
        <w:rPr>
          <w:rFonts w:ascii="Times New Roman" w:hAnsi="Times New Roman"/>
          <w:sz w:val="24"/>
          <w:szCs w:val="24"/>
        </w:rPr>
      </w:pPr>
    </w:p>
    <w:p w14:paraId="1952F63A"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Na području naselja </w:t>
      </w:r>
      <w:r w:rsidRPr="00521695">
        <w:rPr>
          <w:rFonts w:ascii="Times New Roman" w:hAnsi="Times New Roman"/>
          <w:b/>
          <w:bCs/>
          <w:sz w:val="24"/>
          <w:szCs w:val="24"/>
        </w:rPr>
        <w:t>LUBENICE</w:t>
      </w:r>
      <w:r w:rsidRPr="00521695">
        <w:rPr>
          <w:rFonts w:ascii="Times New Roman" w:hAnsi="Times New Roman"/>
          <w:sz w:val="24"/>
          <w:szCs w:val="24"/>
        </w:rPr>
        <w:t xml:space="preserve"> utvrđuju se slijedeće lokacije za postavljanje pokretnih naprava:</w:t>
      </w:r>
    </w:p>
    <w:p w14:paraId="1EBCDC79" w14:textId="77777777" w:rsidR="0029374B" w:rsidRPr="00521695" w:rsidRDefault="0029374B" w:rsidP="0029374B">
      <w:pPr>
        <w:jc w:val="both"/>
        <w:rPr>
          <w:rFonts w:ascii="Times New Roman" w:hAnsi="Times New Roman"/>
          <w:sz w:val="24"/>
          <w:szCs w:val="24"/>
        </w:rPr>
      </w:pPr>
    </w:p>
    <w:p w14:paraId="4E62D9C9"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lokacija broj 1. (</w:t>
      </w:r>
      <w:proofErr w:type="spellStart"/>
      <w:r w:rsidRPr="00521695">
        <w:rPr>
          <w:rFonts w:ascii="Times New Roman" w:hAnsi="Times New Roman"/>
          <w:sz w:val="24"/>
          <w:szCs w:val="24"/>
        </w:rPr>
        <w:t>č.zem</w:t>
      </w:r>
      <w:proofErr w:type="spellEnd"/>
      <w:r w:rsidRPr="00521695">
        <w:rPr>
          <w:rFonts w:ascii="Times New Roman" w:hAnsi="Times New Roman"/>
          <w:sz w:val="24"/>
          <w:szCs w:val="24"/>
        </w:rPr>
        <w:t>. 16 k.o. Lubenice, zemljište u privatnom vlasništvu), za postavljanje pokretne naprave za prodaju suvenira. Lokacija se dodjeljuje na temelju zahtjeva korisnika do maksimalne površine od 3,00 m</w:t>
      </w:r>
      <w:r w:rsidRPr="00521695">
        <w:rPr>
          <w:rFonts w:ascii="Times New Roman" w:hAnsi="Times New Roman"/>
          <w:sz w:val="24"/>
          <w:szCs w:val="24"/>
          <w:vertAlign w:val="superscript"/>
        </w:rPr>
        <w:t>2</w:t>
      </w:r>
      <w:r w:rsidRPr="00521695">
        <w:rPr>
          <w:rFonts w:ascii="Times New Roman" w:hAnsi="Times New Roman"/>
          <w:sz w:val="24"/>
          <w:szCs w:val="24"/>
        </w:rPr>
        <w:t xml:space="preserve">.  </w:t>
      </w:r>
    </w:p>
    <w:p w14:paraId="4149C6F7"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lokacija broj 2. za postavljanje pokretne naprave (panoramskog teleskopa). Lokacija se dodjeljuje na temelju zahtjeva korisnika do maksimalne površine od 1,00 m</w:t>
      </w:r>
      <w:r w:rsidRPr="00521695">
        <w:rPr>
          <w:rFonts w:ascii="Times New Roman" w:hAnsi="Times New Roman"/>
          <w:sz w:val="24"/>
          <w:szCs w:val="24"/>
          <w:vertAlign w:val="superscript"/>
        </w:rPr>
        <w:t>2</w:t>
      </w:r>
      <w:r w:rsidRPr="00521695">
        <w:rPr>
          <w:rFonts w:ascii="Times New Roman" w:hAnsi="Times New Roman"/>
          <w:sz w:val="24"/>
          <w:szCs w:val="24"/>
        </w:rPr>
        <w:t xml:space="preserve">.  </w:t>
      </w:r>
    </w:p>
    <w:p w14:paraId="4662CE7E" w14:textId="77777777" w:rsidR="0029374B" w:rsidRPr="00521695" w:rsidRDefault="0029374B" w:rsidP="0029374B">
      <w:pPr>
        <w:jc w:val="both"/>
        <w:rPr>
          <w:rFonts w:ascii="Times New Roman" w:hAnsi="Times New Roman"/>
          <w:sz w:val="24"/>
          <w:szCs w:val="24"/>
        </w:rPr>
      </w:pPr>
    </w:p>
    <w:p w14:paraId="57988CAB"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7 a.</w:t>
      </w:r>
    </w:p>
    <w:p w14:paraId="12594E3F" w14:textId="77777777" w:rsidR="0029374B" w:rsidRPr="00521695" w:rsidRDefault="0029374B" w:rsidP="0029374B">
      <w:pPr>
        <w:jc w:val="both"/>
        <w:rPr>
          <w:rFonts w:ascii="Times New Roman" w:hAnsi="Times New Roman"/>
          <w:sz w:val="24"/>
          <w:szCs w:val="24"/>
        </w:rPr>
      </w:pPr>
    </w:p>
    <w:p w14:paraId="071B7D5D"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Na području naselja </w:t>
      </w:r>
      <w:r w:rsidRPr="00521695">
        <w:rPr>
          <w:rFonts w:ascii="Times New Roman" w:hAnsi="Times New Roman"/>
          <w:b/>
          <w:bCs/>
          <w:sz w:val="24"/>
          <w:szCs w:val="24"/>
        </w:rPr>
        <w:t>PODOL</w:t>
      </w:r>
      <w:r w:rsidRPr="00521695">
        <w:rPr>
          <w:rFonts w:ascii="Times New Roman" w:hAnsi="Times New Roman"/>
          <w:sz w:val="24"/>
          <w:szCs w:val="24"/>
        </w:rPr>
        <w:t xml:space="preserve"> utvrđuje se slijedeća lokacija za postavljanje pokretne naprave:</w:t>
      </w:r>
    </w:p>
    <w:p w14:paraId="44A50E49" w14:textId="77777777" w:rsidR="0029374B" w:rsidRPr="00521695" w:rsidRDefault="0029374B" w:rsidP="0029374B">
      <w:pPr>
        <w:jc w:val="both"/>
        <w:rPr>
          <w:rFonts w:ascii="Times New Roman" w:hAnsi="Times New Roman"/>
          <w:sz w:val="24"/>
          <w:szCs w:val="24"/>
        </w:rPr>
      </w:pPr>
    </w:p>
    <w:p w14:paraId="0B21D486" w14:textId="3F99D056" w:rsidR="0029374B" w:rsidRPr="00521695" w:rsidRDefault="0029374B" w:rsidP="00F40D12">
      <w:pPr>
        <w:pStyle w:val="Odlomakpopisa"/>
        <w:numPr>
          <w:ilvl w:val="0"/>
          <w:numId w:val="4"/>
        </w:numPr>
        <w:jc w:val="both"/>
        <w:rPr>
          <w:rFonts w:ascii="Times New Roman" w:hAnsi="Times New Roman"/>
          <w:sz w:val="24"/>
          <w:szCs w:val="24"/>
        </w:rPr>
      </w:pPr>
      <w:r w:rsidRPr="00521695">
        <w:rPr>
          <w:rFonts w:ascii="Times New Roman" w:hAnsi="Times New Roman"/>
          <w:sz w:val="24"/>
          <w:szCs w:val="24"/>
        </w:rPr>
        <w:t>lokacija broj 1. (</w:t>
      </w:r>
      <w:proofErr w:type="spellStart"/>
      <w:r w:rsidRPr="00521695">
        <w:rPr>
          <w:rFonts w:ascii="Times New Roman" w:hAnsi="Times New Roman"/>
          <w:sz w:val="24"/>
          <w:szCs w:val="24"/>
        </w:rPr>
        <w:t>č.zem</w:t>
      </w:r>
      <w:proofErr w:type="spellEnd"/>
      <w:r w:rsidRPr="00521695">
        <w:rPr>
          <w:rFonts w:ascii="Times New Roman" w:hAnsi="Times New Roman"/>
          <w:sz w:val="24"/>
          <w:szCs w:val="24"/>
        </w:rPr>
        <w:t xml:space="preserve">. 2/5 K.O. </w:t>
      </w:r>
      <w:proofErr w:type="spellStart"/>
      <w:r w:rsidRPr="00521695">
        <w:rPr>
          <w:rFonts w:ascii="Times New Roman" w:hAnsi="Times New Roman"/>
          <w:sz w:val="24"/>
          <w:szCs w:val="24"/>
        </w:rPr>
        <w:t>Podol</w:t>
      </w:r>
      <w:proofErr w:type="spellEnd"/>
      <w:r w:rsidRPr="00521695">
        <w:rPr>
          <w:rFonts w:ascii="Times New Roman" w:hAnsi="Times New Roman"/>
          <w:sz w:val="24"/>
          <w:szCs w:val="24"/>
        </w:rPr>
        <w:t>, zemljište u privatnom vlasništvu), za postavljanje pokretne naprave za prodaju vlastitih proizvoda. Lokacija se dodjeljuje na temelju zahtjeva korisnika do maksimalne površine od 3,00 m</w:t>
      </w:r>
      <w:r w:rsidRPr="00521695">
        <w:rPr>
          <w:rFonts w:ascii="Times New Roman" w:hAnsi="Times New Roman"/>
          <w:sz w:val="24"/>
          <w:szCs w:val="24"/>
          <w:vertAlign w:val="superscript"/>
        </w:rPr>
        <w:t>2</w:t>
      </w:r>
      <w:r w:rsidRPr="00521695">
        <w:rPr>
          <w:rFonts w:ascii="Times New Roman" w:hAnsi="Times New Roman"/>
          <w:sz w:val="24"/>
          <w:szCs w:val="24"/>
        </w:rPr>
        <w:t xml:space="preserve">.   </w:t>
      </w:r>
    </w:p>
    <w:p w14:paraId="58BAD59D" w14:textId="77777777" w:rsidR="006F6DA3" w:rsidRPr="00521695" w:rsidRDefault="006F6DA3" w:rsidP="00CA18FF">
      <w:pPr>
        <w:jc w:val="center"/>
        <w:rPr>
          <w:rFonts w:ascii="Times New Roman" w:hAnsi="Times New Roman"/>
          <w:sz w:val="24"/>
          <w:szCs w:val="24"/>
        </w:rPr>
      </w:pPr>
    </w:p>
    <w:p w14:paraId="65D07AEE" w14:textId="77777777" w:rsidR="006F6DA3" w:rsidRPr="00521695" w:rsidRDefault="006F6DA3" w:rsidP="00CA18FF">
      <w:pPr>
        <w:jc w:val="center"/>
        <w:rPr>
          <w:rFonts w:ascii="Times New Roman" w:hAnsi="Times New Roman"/>
          <w:sz w:val="24"/>
          <w:szCs w:val="24"/>
        </w:rPr>
      </w:pPr>
    </w:p>
    <w:p w14:paraId="37404662" w14:textId="12A1D762"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8.</w:t>
      </w:r>
    </w:p>
    <w:p w14:paraId="37D8FD5C" w14:textId="77777777" w:rsidR="0029374B" w:rsidRPr="00521695" w:rsidRDefault="0029374B" w:rsidP="0029374B">
      <w:pPr>
        <w:jc w:val="both"/>
        <w:rPr>
          <w:rFonts w:ascii="Times New Roman" w:hAnsi="Times New Roman"/>
          <w:sz w:val="24"/>
          <w:szCs w:val="24"/>
        </w:rPr>
      </w:pPr>
    </w:p>
    <w:p w14:paraId="1A7C9182"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Na području naselja </w:t>
      </w:r>
      <w:r w:rsidRPr="00521695">
        <w:rPr>
          <w:rFonts w:ascii="Times New Roman" w:hAnsi="Times New Roman"/>
          <w:b/>
          <w:bCs/>
          <w:sz w:val="24"/>
          <w:szCs w:val="24"/>
        </w:rPr>
        <w:t>MARTINŠĆICA</w:t>
      </w:r>
      <w:r w:rsidRPr="00521695">
        <w:rPr>
          <w:rFonts w:ascii="Times New Roman" w:hAnsi="Times New Roman"/>
          <w:sz w:val="24"/>
          <w:szCs w:val="24"/>
        </w:rPr>
        <w:t xml:space="preserve"> utvrđuju se sljedeće lokacije za postavljanje privremenih objekata:</w:t>
      </w:r>
    </w:p>
    <w:p w14:paraId="37E6EEF6" w14:textId="77777777" w:rsidR="0029374B" w:rsidRPr="00521695" w:rsidRDefault="0029374B" w:rsidP="0029374B">
      <w:pPr>
        <w:jc w:val="both"/>
        <w:rPr>
          <w:rFonts w:ascii="Times New Roman" w:hAnsi="Times New Roman"/>
          <w:sz w:val="24"/>
          <w:szCs w:val="24"/>
        </w:rPr>
      </w:pPr>
    </w:p>
    <w:p w14:paraId="316A18D4" w14:textId="5DA47256"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1. za postavljanje pokretne naprave ili montažnog objekta trgovačke namjene. Lokacija se dodjeljuje na temelju zahtjeva korisnika do maksimalne površine od 10,00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4E473F1A" w14:textId="410CEA52"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2. za postavljanje pokretne naprave ili montažnog objekta trgovačke namjene. Lokacija se dodjeljuje na temelju zahtjeva korisnika do maksimalne površine od 12,00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1E4CAA3B" w14:textId="5E58FA70"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3. za postavljanje pokretne naprave ili montažnog objekta trgovačke namjene. Lokacija se dodjeljuje na temelju zahtjeva korisnika do maksimalne površine od 10,00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7E2B4E7B" w14:textId="273C5B40"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4. za postavljanje pokretne naprave ili montažnog objekta trgovačke namjene. Lokacija se dodjeljuje na temelju zahtjeva korisnika do maksimalne površine od 10,00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5E6EB599" w14:textId="04B5FBE6"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5. za postavljanje pokretne naprave ili montažnog objekta trgovačke namjene. Lokacija se dodjeljuje na temelju zahtjeva korisnika do maksimalne površine od 10,00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5839A498" w14:textId="50085C74"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lastRenderedPageBreak/>
        <w:t xml:space="preserve">- </w:t>
      </w:r>
      <w:r w:rsidR="0029374B" w:rsidRPr="00521695">
        <w:rPr>
          <w:rFonts w:ascii="Times New Roman" w:hAnsi="Times New Roman"/>
          <w:sz w:val="24"/>
          <w:szCs w:val="24"/>
        </w:rPr>
        <w:t xml:space="preserve">lokacija broj 6. </w:t>
      </w:r>
      <w:bookmarkStart w:id="3" w:name="_Hlk108419633"/>
      <w:r w:rsidR="0029374B" w:rsidRPr="00521695">
        <w:rPr>
          <w:rFonts w:ascii="Times New Roman" w:hAnsi="Times New Roman"/>
          <w:sz w:val="24"/>
          <w:szCs w:val="24"/>
        </w:rPr>
        <w:t xml:space="preserve">za postavljanje pokretne naprave </w:t>
      </w:r>
      <w:bookmarkEnd w:id="3"/>
      <w:r w:rsidR="0029374B" w:rsidRPr="00521695">
        <w:rPr>
          <w:rFonts w:ascii="Times New Roman" w:hAnsi="Times New Roman"/>
          <w:sz w:val="24"/>
          <w:szCs w:val="24"/>
        </w:rPr>
        <w:t>za pečenje i prodaju plodina i/ili slastica (kokice, kukuruz, palačinke, fritule i sl.). Lokacija se dodjeljuje na temelju zahtjeva korisnika do maksimalne površine od 5,00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366C3848" w14:textId="1A1586B8" w:rsidR="0029374B" w:rsidRPr="00521695" w:rsidRDefault="00F40D12" w:rsidP="00F40D12">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lokacija broj 7. za postavljanje pokretne naprave (klupe) za prodaju ručno izrađenih i oslikanih suvenira. Lokacija se dodjeljuje na temelju zahtjeva korisnika do maksimalne površine od 1,00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 xml:space="preserve">.  </w:t>
      </w:r>
    </w:p>
    <w:p w14:paraId="5AFB11F3" w14:textId="2CF952D6" w:rsidR="0029374B" w:rsidRPr="00521695" w:rsidRDefault="00F40D12" w:rsidP="0029374B">
      <w:pPr>
        <w:jc w:val="both"/>
        <w:rPr>
          <w:rFonts w:ascii="Times New Roman" w:hAnsi="Times New Roman"/>
          <w:sz w:val="24"/>
          <w:szCs w:val="24"/>
        </w:rPr>
      </w:pPr>
      <w:r w:rsidRPr="00521695">
        <w:rPr>
          <w:rFonts w:ascii="Times New Roman" w:hAnsi="Times New Roman"/>
          <w:sz w:val="24"/>
          <w:szCs w:val="24"/>
        </w:rPr>
        <w:t xml:space="preserve">- </w:t>
      </w:r>
      <w:r w:rsidR="0029374B" w:rsidRPr="00521695">
        <w:rPr>
          <w:rFonts w:ascii="Times New Roman" w:hAnsi="Times New Roman"/>
          <w:sz w:val="24"/>
          <w:szCs w:val="24"/>
        </w:rPr>
        <w:t xml:space="preserve">lokacija broj 8. ( </w:t>
      </w:r>
      <w:proofErr w:type="spellStart"/>
      <w:r w:rsidR="0029374B" w:rsidRPr="00521695">
        <w:rPr>
          <w:rFonts w:ascii="Times New Roman" w:hAnsi="Times New Roman"/>
          <w:sz w:val="24"/>
          <w:szCs w:val="24"/>
        </w:rPr>
        <w:t>k.č</w:t>
      </w:r>
      <w:proofErr w:type="spellEnd"/>
      <w:r w:rsidR="0029374B" w:rsidRPr="00521695">
        <w:rPr>
          <w:rFonts w:ascii="Times New Roman" w:hAnsi="Times New Roman"/>
          <w:sz w:val="24"/>
          <w:szCs w:val="24"/>
        </w:rPr>
        <w:t>. 2004/9 K.O. Martinšćica, u vlasništvu privatne osobe) za postavljanje montažnog objekta (tipske kućice) za prodaju autohtonih suvenira i otočnih proizvoda, te za postavljanje škrinje za sladoled. Lokacija se dodjeljuje na temelju zahtjeva korisnika do maksimalne površine od 20,00 m</w:t>
      </w:r>
      <w:r w:rsidR="0029374B" w:rsidRPr="00521695">
        <w:rPr>
          <w:rFonts w:ascii="Times New Roman" w:hAnsi="Times New Roman"/>
          <w:sz w:val="24"/>
          <w:szCs w:val="24"/>
          <w:vertAlign w:val="superscript"/>
        </w:rPr>
        <w:t>2</w:t>
      </w:r>
      <w:r w:rsidR="0029374B" w:rsidRPr="00521695">
        <w:rPr>
          <w:rFonts w:ascii="Times New Roman" w:hAnsi="Times New Roman"/>
          <w:sz w:val="24"/>
          <w:szCs w:val="24"/>
        </w:rPr>
        <w:t>.</w:t>
      </w:r>
    </w:p>
    <w:p w14:paraId="6CEC759C" w14:textId="77777777" w:rsidR="0029374B" w:rsidRPr="00521695" w:rsidRDefault="0029374B" w:rsidP="0029374B">
      <w:pPr>
        <w:jc w:val="both"/>
        <w:rPr>
          <w:rFonts w:ascii="Times New Roman" w:hAnsi="Times New Roman"/>
          <w:sz w:val="24"/>
          <w:szCs w:val="24"/>
        </w:rPr>
      </w:pPr>
    </w:p>
    <w:p w14:paraId="4668D5D0"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9.</w:t>
      </w:r>
    </w:p>
    <w:p w14:paraId="3EDF5505" w14:textId="77777777" w:rsidR="0029374B" w:rsidRPr="00521695" w:rsidRDefault="0029374B" w:rsidP="0029374B">
      <w:pPr>
        <w:jc w:val="both"/>
        <w:rPr>
          <w:rFonts w:ascii="Times New Roman" w:hAnsi="Times New Roman"/>
          <w:sz w:val="24"/>
          <w:szCs w:val="24"/>
        </w:rPr>
      </w:pPr>
    </w:p>
    <w:p w14:paraId="18CD6D19" w14:textId="710EE25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Za naselja na području Grada Cresa, lokacije za postavljanje privremenih objekata utvrditi će se na temelju zahtjeva zainteresiranih korisnika. </w:t>
      </w:r>
    </w:p>
    <w:p w14:paraId="56470492" w14:textId="77777777" w:rsidR="0029374B" w:rsidRPr="00521695" w:rsidRDefault="0029374B" w:rsidP="0029374B">
      <w:pPr>
        <w:jc w:val="both"/>
        <w:rPr>
          <w:rFonts w:ascii="Times New Roman" w:hAnsi="Times New Roman"/>
          <w:sz w:val="24"/>
          <w:szCs w:val="24"/>
        </w:rPr>
      </w:pPr>
    </w:p>
    <w:p w14:paraId="7D872C2D"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10.</w:t>
      </w:r>
    </w:p>
    <w:p w14:paraId="45B6C411" w14:textId="77777777" w:rsidR="0029374B" w:rsidRPr="00521695" w:rsidRDefault="0029374B" w:rsidP="0029374B">
      <w:pPr>
        <w:jc w:val="both"/>
        <w:rPr>
          <w:rFonts w:ascii="Times New Roman" w:hAnsi="Times New Roman"/>
          <w:sz w:val="24"/>
          <w:szCs w:val="24"/>
        </w:rPr>
      </w:pPr>
    </w:p>
    <w:p w14:paraId="0F8C94A0" w14:textId="5FB0740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Sastavni dio ovog Plana korištenja je grafički prikaz lokacija za postavljanje privremenih objekata, pokretnih naprava, ugostiteljskih terasa, kao i ostale opreme ugostiteljskih i trgovačkih objekata na području Grada Cresa u 202</w:t>
      </w:r>
      <w:r w:rsidR="00521695" w:rsidRPr="00521695">
        <w:rPr>
          <w:rFonts w:ascii="Times New Roman" w:hAnsi="Times New Roman"/>
          <w:sz w:val="24"/>
          <w:szCs w:val="24"/>
        </w:rPr>
        <w:t>6</w:t>
      </w:r>
      <w:r w:rsidRPr="00521695">
        <w:rPr>
          <w:rFonts w:ascii="Times New Roman" w:hAnsi="Times New Roman"/>
          <w:sz w:val="24"/>
          <w:szCs w:val="24"/>
        </w:rPr>
        <w:t xml:space="preserve">. godini. </w:t>
      </w:r>
    </w:p>
    <w:p w14:paraId="1F2E6670" w14:textId="77777777" w:rsidR="0029374B" w:rsidRPr="00521695" w:rsidRDefault="0029374B" w:rsidP="0029374B">
      <w:pPr>
        <w:jc w:val="both"/>
        <w:rPr>
          <w:rFonts w:ascii="Times New Roman" w:hAnsi="Times New Roman"/>
          <w:sz w:val="24"/>
          <w:szCs w:val="24"/>
        </w:rPr>
      </w:pPr>
    </w:p>
    <w:p w14:paraId="521CA5E3" w14:textId="77777777"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11.</w:t>
      </w:r>
    </w:p>
    <w:p w14:paraId="3014CF15" w14:textId="77777777" w:rsidR="0029374B" w:rsidRPr="00521695" w:rsidRDefault="0029374B" w:rsidP="0029374B">
      <w:pPr>
        <w:jc w:val="both"/>
        <w:rPr>
          <w:rFonts w:ascii="Times New Roman" w:hAnsi="Times New Roman"/>
          <w:sz w:val="24"/>
          <w:szCs w:val="24"/>
        </w:rPr>
      </w:pPr>
    </w:p>
    <w:p w14:paraId="03EF4785" w14:textId="2CEBC9B0"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Zahtjevi zainteresiranih korisnika koji u proteklom vremenskom razdoblju imaju postojeća dugovanja prema Gradu Cresu po osnovi poreza na javnu površinu, odnosno potraživanja po drugim osnovama, a koja proizlaze iz poslovanja na javnim površinama, neće se uzeti u razmatranje i biti će isključeni iz dodjela lokacija.</w:t>
      </w:r>
    </w:p>
    <w:p w14:paraId="652D5E63" w14:textId="77777777" w:rsidR="00872121" w:rsidRDefault="00872121" w:rsidP="00CA18FF">
      <w:pPr>
        <w:jc w:val="center"/>
        <w:rPr>
          <w:rFonts w:ascii="Times New Roman" w:hAnsi="Times New Roman"/>
          <w:sz w:val="24"/>
          <w:szCs w:val="24"/>
        </w:rPr>
      </w:pPr>
    </w:p>
    <w:p w14:paraId="0D976946" w14:textId="62294AF4" w:rsidR="0029374B" w:rsidRPr="00521695" w:rsidRDefault="0029374B" w:rsidP="00CA18FF">
      <w:pPr>
        <w:jc w:val="center"/>
        <w:rPr>
          <w:rFonts w:ascii="Times New Roman" w:hAnsi="Times New Roman"/>
          <w:sz w:val="24"/>
          <w:szCs w:val="24"/>
        </w:rPr>
      </w:pPr>
      <w:r w:rsidRPr="00521695">
        <w:rPr>
          <w:rFonts w:ascii="Times New Roman" w:hAnsi="Times New Roman"/>
          <w:sz w:val="24"/>
          <w:szCs w:val="24"/>
        </w:rPr>
        <w:t>Članak 12.</w:t>
      </w:r>
    </w:p>
    <w:p w14:paraId="04AE5F80" w14:textId="77777777" w:rsidR="0029374B" w:rsidRPr="00521695" w:rsidRDefault="0029374B" w:rsidP="0029374B">
      <w:pPr>
        <w:jc w:val="both"/>
        <w:rPr>
          <w:rFonts w:ascii="Times New Roman" w:hAnsi="Times New Roman"/>
          <w:sz w:val="24"/>
          <w:szCs w:val="24"/>
        </w:rPr>
      </w:pPr>
    </w:p>
    <w:p w14:paraId="30926667" w14:textId="156FB2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 xml:space="preserve">Plan korištenja javnih površina </w:t>
      </w:r>
      <w:r w:rsidR="00872121">
        <w:rPr>
          <w:rFonts w:ascii="Times New Roman" w:hAnsi="Times New Roman"/>
          <w:sz w:val="24"/>
          <w:szCs w:val="24"/>
        </w:rPr>
        <w:t xml:space="preserve">na </w:t>
      </w:r>
      <w:r w:rsidRPr="00521695">
        <w:rPr>
          <w:rFonts w:ascii="Times New Roman" w:hAnsi="Times New Roman"/>
          <w:sz w:val="24"/>
          <w:szCs w:val="24"/>
        </w:rPr>
        <w:t>području Grada Cresa za 202</w:t>
      </w:r>
      <w:r w:rsidR="00521695" w:rsidRPr="00521695">
        <w:rPr>
          <w:rFonts w:ascii="Times New Roman" w:hAnsi="Times New Roman"/>
          <w:sz w:val="24"/>
          <w:szCs w:val="24"/>
        </w:rPr>
        <w:t>6</w:t>
      </w:r>
      <w:r w:rsidRPr="00521695">
        <w:rPr>
          <w:rFonts w:ascii="Times New Roman" w:hAnsi="Times New Roman"/>
          <w:sz w:val="24"/>
          <w:szCs w:val="24"/>
        </w:rPr>
        <w:t xml:space="preserve">. godinu objaviti će se na mrežnim stranicama i u </w:t>
      </w:r>
      <w:r w:rsidR="00675430" w:rsidRPr="00521695">
        <w:rPr>
          <w:rFonts w:ascii="Times New Roman" w:hAnsi="Times New Roman"/>
          <w:sz w:val="24"/>
          <w:szCs w:val="24"/>
        </w:rPr>
        <w:t>S</w:t>
      </w:r>
      <w:r w:rsidRPr="00521695">
        <w:rPr>
          <w:rFonts w:ascii="Times New Roman" w:hAnsi="Times New Roman"/>
          <w:sz w:val="24"/>
          <w:szCs w:val="24"/>
        </w:rPr>
        <w:t>lužben</w:t>
      </w:r>
      <w:r w:rsidR="00675430" w:rsidRPr="00521695">
        <w:rPr>
          <w:rFonts w:ascii="Times New Roman" w:hAnsi="Times New Roman"/>
          <w:sz w:val="24"/>
          <w:szCs w:val="24"/>
        </w:rPr>
        <w:t>im</w:t>
      </w:r>
      <w:r w:rsidRPr="00521695">
        <w:rPr>
          <w:rFonts w:ascii="Times New Roman" w:hAnsi="Times New Roman"/>
          <w:sz w:val="24"/>
          <w:szCs w:val="24"/>
        </w:rPr>
        <w:t xml:space="preserve"> </w:t>
      </w:r>
      <w:r w:rsidR="00675430" w:rsidRPr="00521695">
        <w:rPr>
          <w:rFonts w:ascii="Times New Roman" w:hAnsi="Times New Roman"/>
          <w:sz w:val="24"/>
          <w:szCs w:val="24"/>
        </w:rPr>
        <w:t>novinama</w:t>
      </w:r>
      <w:r w:rsidRPr="00521695">
        <w:rPr>
          <w:rFonts w:ascii="Times New Roman" w:hAnsi="Times New Roman"/>
          <w:sz w:val="24"/>
          <w:szCs w:val="24"/>
        </w:rPr>
        <w:t xml:space="preserve"> Grada Cresa uz grafički prikaz.</w:t>
      </w:r>
    </w:p>
    <w:p w14:paraId="7B6F3A08" w14:textId="77777777" w:rsidR="0029374B" w:rsidRPr="00521695" w:rsidRDefault="0029374B" w:rsidP="0029374B">
      <w:pPr>
        <w:jc w:val="both"/>
        <w:rPr>
          <w:rFonts w:ascii="Times New Roman" w:hAnsi="Times New Roman"/>
          <w:sz w:val="24"/>
          <w:szCs w:val="24"/>
        </w:rPr>
      </w:pPr>
    </w:p>
    <w:p w14:paraId="75124315" w14:textId="77777777" w:rsidR="0029374B" w:rsidRPr="00521695" w:rsidRDefault="0029374B" w:rsidP="0029374B">
      <w:pPr>
        <w:jc w:val="both"/>
        <w:rPr>
          <w:rFonts w:ascii="Times New Roman" w:hAnsi="Times New Roman"/>
          <w:sz w:val="24"/>
          <w:szCs w:val="24"/>
        </w:rPr>
      </w:pPr>
      <w:r w:rsidRPr="00521695">
        <w:rPr>
          <w:rFonts w:ascii="Times New Roman" w:hAnsi="Times New Roman"/>
          <w:sz w:val="24"/>
          <w:szCs w:val="24"/>
        </w:rPr>
        <w:t>Plan će stupiti na snagu osmog dana od dana objave u službenom glasilu Grada Cresa.</w:t>
      </w:r>
    </w:p>
    <w:p w14:paraId="42EA7CEB" w14:textId="77777777" w:rsidR="00ED2812" w:rsidRPr="00521695" w:rsidRDefault="00ED2812" w:rsidP="00173302">
      <w:pPr>
        <w:jc w:val="both"/>
        <w:rPr>
          <w:rFonts w:ascii="Times New Roman" w:hAnsi="Times New Roman"/>
          <w:sz w:val="24"/>
          <w:szCs w:val="24"/>
        </w:rPr>
      </w:pPr>
    </w:p>
    <w:p w14:paraId="61F14F36" w14:textId="77777777" w:rsidR="00221BAF" w:rsidRPr="00521695" w:rsidRDefault="00221BAF" w:rsidP="00173302">
      <w:pPr>
        <w:jc w:val="both"/>
        <w:rPr>
          <w:rFonts w:ascii="Times New Roman" w:hAnsi="Times New Roman"/>
          <w:sz w:val="24"/>
          <w:szCs w:val="24"/>
        </w:rPr>
      </w:pPr>
    </w:p>
    <w:p w14:paraId="5CAEBC7C" w14:textId="0BD62851" w:rsidR="00282B87" w:rsidRPr="00521695" w:rsidRDefault="00282B87" w:rsidP="00282B87">
      <w:pPr>
        <w:rPr>
          <w:rFonts w:ascii="Times New Roman" w:hAnsi="Times New Roman"/>
          <w:bCs/>
          <w:sz w:val="24"/>
          <w:szCs w:val="24"/>
        </w:rPr>
      </w:pPr>
      <w:r w:rsidRPr="00521695">
        <w:rPr>
          <w:rFonts w:ascii="Times New Roman" w:hAnsi="Times New Roman"/>
          <w:bCs/>
          <w:sz w:val="24"/>
          <w:szCs w:val="24"/>
        </w:rPr>
        <w:t xml:space="preserve">KLASA: </w:t>
      </w:r>
      <w:r w:rsidR="00662A0E" w:rsidRPr="00662A0E">
        <w:rPr>
          <w:rFonts w:ascii="Times New Roman" w:hAnsi="Times New Roman"/>
          <w:bCs/>
          <w:sz w:val="24"/>
          <w:szCs w:val="24"/>
        </w:rPr>
        <w:t>363-03/26-01/4</w:t>
      </w:r>
    </w:p>
    <w:p w14:paraId="3681D27E" w14:textId="1238293B" w:rsidR="00282B87" w:rsidRPr="00521695" w:rsidRDefault="00282B87" w:rsidP="00282B87">
      <w:pPr>
        <w:rPr>
          <w:rFonts w:ascii="Times New Roman" w:hAnsi="Times New Roman"/>
          <w:sz w:val="24"/>
          <w:szCs w:val="24"/>
        </w:rPr>
      </w:pPr>
      <w:r w:rsidRPr="00662A0E">
        <w:rPr>
          <w:rFonts w:ascii="Times New Roman" w:hAnsi="Times New Roman"/>
          <w:bCs/>
          <w:sz w:val="24"/>
          <w:szCs w:val="24"/>
        </w:rPr>
        <w:t>URBROJ:</w:t>
      </w:r>
      <w:r w:rsidRPr="00662A0E">
        <w:rPr>
          <w:rFonts w:ascii="Times New Roman" w:hAnsi="Times New Roman"/>
          <w:sz w:val="24"/>
          <w:szCs w:val="24"/>
        </w:rPr>
        <w:t xml:space="preserve"> 2170-4-</w:t>
      </w:r>
      <w:r w:rsidR="00CA18FF" w:rsidRPr="00662A0E">
        <w:rPr>
          <w:rFonts w:ascii="Times New Roman" w:hAnsi="Times New Roman"/>
          <w:sz w:val="24"/>
          <w:szCs w:val="24"/>
        </w:rPr>
        <w:t>01/01-</w:t>
      </w:r>
      <w:r w:rsidR="00521695" w:rsidRPr="00662A0E">
        <w:rPr>
          <w:rFonts w:ascii="Times New Roman" w:hAnsi="Times New Roman"/>
          <w:sz w:val="24"/>
          <w:szCs w:val="24"/>
        </w:rPr>
        <w:t>2</w:t>
      </w:r>
      <w:r w:rsidR="00662A0E" w:rsidRPr="00662A0E">
        <w:rPr>
          <w:rFonts w:ascii="Times New Roman" w:hAnsi="Times New Roman"/>
          <w:sz w:val="24"/>
          <w:szCs w:val="24"/>
        </w:rPr>
        <w:t>6</w:t>
      </w:r>
      <w:r w:rsidR="00521695" w:rsidRPr="00662A0E">
        <w:rPr>
          <w:rFonts w:ascii="Times New Roman" w:hAnsi="Times New Roman"/>
          <w:sz w:val="24"/>
          <w:szCs w:val="24"/>
        </w:rPr>
        <w:t>-</w:t>
      </w:r>
      <w:r w:rsidR="00662A0E" w:rsidRPr="00662A0E">
        <w:rPr>
          <w:rFonts w:ascii="Times New Roman" w:hAnsi="Times New Roman"/>
          <w:sz w:val="24"/>
          <w:szCs w:val="24"/>
        </w:rPr>
        <w:t>0</w:t>
      </w:r>
      <w:r w:rsidR="007E124D">
        <w:rPr>
          <w:rFonts w:ascii="Times New Roman" w:hAnsi="Times New Roman"/>
          <w:sz w:val="24"/>
          <w:szCs w:val="24"/>
        </w:rPr>
        <w:t>4</w:t>
      </w:r>
    </w:p>
    <w:p w14:paraId="2D74ED0A" w14:textId="45708043" w:rsidR="00282B87" w:rsidRPr="00521695" w:rsidRDefault="00282B87" w:rsidP="00282B87">
      <w:pPr>
        <w:rPr>
          <w:rFonts w:ascii="Times New Roman" w:hAnsi="Times New Roman"/>
          <w:bCs/>
          <w:sz w:val="24"/>
          <w:szCs w:val="24"/>
        </w:rPr>
      </w:pPr>
      <w:r w:rsidRPr="007B22F5">
        <w:rPr>
          <w:rFonts w:ascii="Times New Roman" w:hAnsi="Times New Roman"/>
          <w:bCs/>
          <w:sz w:val="24"/>
          <w:szCs w:val="24"/>
        </w:rPr>
        <w:t>Cres,</w:t>
      </w:r>
      <w:r w:rsidR="00521695" w:rsidRPr="007B22F5">
        <w:rPr>
          <w:rFonts w:ascii="Times New Roman" w:hAnsi="Times New Roman"/>
          <w:bCs/>
          <w:sz w:val="24"/>
          <w:szCs w:val="24"/>
        </w:rPr>
        <w:t xml:space="preserve"> </w:t>
      </w:r>
      <w:r w:rsidR="007E124D" w:rsidRPr="007B22F5">
        <w:rPr>
          <w:rFonts w:ascii="Times New Roman" w:hAnsi="Times New Roman"/>
          <w:bCs/>
          <w:sz w:val="24"/>
          <w:szCs w:val="24"/>
        </w:rPr>
        <w:t xml:space="preserve">                       </w:t>
      </w:r>
      <w:r w:rsidR="00521695" w:rsidRPr="007B22F5">
        <w:rPr>
          <w:rFonts w:ascii="Times New Roman" w:hAnsi="Times New Roman"/>
          <w:bCs/>
          <w:sz w:val="24"/>
          <w:szCs w:val="24"/>
        </w:rPr>
        <w:t>2026</w:t>
      </w:r>
      <w:r w:rsidRPr="007B22F5">
        <w:rPr>
          <w:rFonts w:ascii="Times New Roman" w:hAnsi="Times New Roman"/>
          <w:bCs/>
          <w:sz w:val="24"/>
          <w:szCs w:val="24"/>
        </w:rPr>
        <w:t>. godine</w:t>
      </w:r>
    </w:p>
    <w:p w14:paraId="6F7BDE7B" w14:textId="77777777" w:rsidR="00173302" w:rsidRPr="00521695" w:rsidRDefault="00173302" w:rsidP="00173302">
      <w:pPr>
        <w:jc w:val="both"/>
        <w:rPr>
          <w:rFonts w:ascii="Times New Roman" w:hAnsi="Times New Roman"/>
          <w:sz w:val="24"/>
          <w:szCs w:val="24"/>
        </w:rPr>
      </w:pPr>
    </w:p>
    <w:p w14:paraId="38D11E20" w14:textId="77777777" w:rsidR="00221BAF" w:rsidRPr="00521695" w:rsidRDefault="00221BAF" w:rsidP="00E479BE">
      <w:pPr>
        <w:rPr>
          <w:rFonts w:ascii="Times New Roman" w:hAnsi="Times New Roman"/>
          <w:sz w:val="24"/>
          <w:szCs w:val="24"/>
        </w:rPr>
      </w:pPr>
    </w:p>
    <w:p w14:paraId="6F4C8229" w14:textId="77777777" w:rsidR="00221BAF" w:rsidRPr="00521695" w:rsidRDefault="00221BAF" w:rsidP="00A41A50">
      <w:pPr>
        <w:jc w:val="center"/>
        <w:rPr>
          <w:rFonts w:ascii="Times New Roman" w:hAnsi="Times New Roman"/>
          <w:sz w:val="24"/>
          <w:szCs w:val="24"/>
        </w:rPr>
      </w:pPr>
    </w:p>
    <w:p w14:paraId="7E1311A9" w14:textId="497D8462" w:rsidR="00173302" w:rsidRPr="00521695" w:rsidRDefault="00173302" w:rsidP="00A41A50">
      <w:pPr>
        <w:jc w:val="center"/>
        <w:rPr>
          <w:rFonts w:ascii="Times New Roman" w:hAnsi="Times New Roman"/>
          <w:sz w:val="24"/>
          <w:szCs w:val="24"/>
        </w:rPr>
      </w:pPr>
      <w:r w:rsidRPr="00521695">
        <w:rPr>
          <w:rFonts w:ascii="Times New Roman" w:hAnsi="Times New Roman"/>
          <w:sz w:val="24"/>
          <w:szCs w:val="24"/>
        </w:rPr>
        <w:t>GRAD CRES</w:t>
      </w:r>
    </w:p>
    <w:p w14:paraId="02286331" w14:textId="1EF08854" w:rsidR="00173302" w:rsidRPr="00521695" w:rsidRDefault="00173302" w:rsidP="00A41A50">
      <w:pPr>
        <w:jc w:val="center"/>
        <w:rPr>
          <w:rFonts w:ascii="Times New Roman" w:hAnsi="Times New Roman"/>
          <w:sz w:val="24"/>
          <w:szCs w:val="24"/>
        </w:rPr>
      </w:pPr>
      <w:r w:rsidRPr="00521695">
        <w:rPr>
          <w:rFonts w:ascii="Times New Roman" w:hAnsi="Times New Roman"/>
          <w:sz w:val="24"/>
          <w:szCs w:val="24"/>
        </w:rPr>
        <w:t>GRADS</w:t>
      </w:r>
      <w:r w:rsidR="00A41A50" w:rsidRPr="00521695">
        <w:rPr>
          <w:rFonts w:ascii="Times New Roman" w:hAnsi="Times New Roman"/>
          <w:sz w:val="24"/>
          <w:szCs w:val="24"/>
        </w:rPr>
        <w:t xml:space="preserve">KO VIJEĆE                                                </w:t>
      </w:r>
    </w:p>
    <w:p w14:paraId="38A83962" w14:textId="77777777" w:rsidR="00221BAF" w:rsidRPr="00521695" w:rsidRDefault="00221BAF" w:rsidP="00E479BE">
      <w:pPr>
        <w:rPr>
          <w:rFonts w:ascii="Times New Roman" w:hAnsi="Times New Roman"/>
          <w:bCs/>
          <w:sz w:val="24"/>
          <w:szCs w:val="24"/>
        </w:rPr>
      </w:pPr>
    </w:p>
    <w:p w14:paraId="00705F38" w14:textId="77777777" w:rsidR="00521695" w:rsidRPr="00521695" w:rsidRDefault="00521695" w:rsidP="00521695">
      <w:pPr>
        <w:jc w:val="right"/>
        <w:rPr>
          <w:rStyle w:val="Naglaeno"/>
          <w:rFonts w:ascii="Times New Roman" w:hAnsi="Times New Roman"/>
          <w:b w:val="0"/>
          <w:bCs w:val="0"/>
          <w:sz w:val="24"/>
          <w:szCs w:val="24"/>
        </w:rPr>
      </w:pPr>
      <w:r w:rsidRPr="00521695">
        <w:rPr>
          <w:rStyle w:val="Naglaeno"/>
          <w:rFonts w:ascii="Times New Roman" w:hAnsi="Times New Roman"/>
          <w:b w:val="0"/>
          <w:bCs w:val="0"/>
          <w:sz w:val="24"/>
          <w:szCs w:val="24"/>
        </w:rPr>
        <w:t>Predsjednica:</w:t>
      </w:r>
    </w:p>
    <w:p w14:paraId="11A9A08A" w14:textId="227F79CA" w:rsidR="00173302" w:rsidRPr="00521695" w:rsidRDefault="00521695" w:rsidP="00521695">
      <w:pPr>
        <w:ind w:left="3540"/>
        <w:jc w:val="right"/>
        <w:rPr>
          <w:rFonts w:ascii="Times New Roman" w:hAnsi="Times New Roman"/>
          <w:sz w:val="24"/>
          <w:szCs w:val="24"/>
        </w:rPr>
      </w:pPr>
      <w:r>
        <w:rPr>
          <w:rStyle w:val="Naglaeno"/>
          <w:rFonts w:ascii="Times New Roman" w:hAnsi="Times New Roman"/>
          <w:b w:val="0"/>
          <w:bCs w:val="0"/>
          <w:sz w:val="24"/>
          <w:szCs w:val="24"/>
        </w:rPr>
        <w:t xml:space="preserve">                                                           </w:t>
      </w:r>
      <w:r w:rsidRPr="00521695">
        <w:rPr>
          <w:rStyle w:val="Naglaeno"/>
          <w:rFonts w:ascii="Times New Roman" w:hAnsi="Times New Roman"/>
          <w:b w:val="0"/>
          <w:bCs w:val="0"/>
          <w:sz w:val="24"/>
          <w:szCs w:val="24"/>
        </w:rPr>
        <w:t>Marina Medari</w:t>
      </w:r>
      <w:r w:rsidRPr="00521695">
        <w:rPr>
          <w:rStyle w:val="Naglaeno"/>
          <w:rFonts w:ascii="Times New Roman" w:hAnsi="Times New Roman" w:hint="eastAsia"/>
          <w:b w:val="0"/>
          <w:bCs w:val="0"/>
          <w:sz w:val="24"/>
          <w:szCs w:val="24"/>
        </w:rPr>
        <w:t>ć</w:t>
      </w:r>
      <w:r w:rsidRPr="00521695">
        <w:rPr>
          <w:rStyle w:val="Naglaeno"/>
          <w:rFonts w:ascii="Times New Roman" w:hAnsi="Times New Roman"/>
          <w:b w:val="0"/>
          <w:bCs w:val="0"/>
          <w:sz w:val="24"/>
          <w:szCs w:val="24"/>
        </w:rPr>
        <w:t>, v.r.</w:t>
      </w:r>
      <w:r w:rsidR="00173302" w:rsidRPr="00521695">
        <w:rPr>
          <w:rFonts w:ascii="Times New Roman" w:hAnsi="Times New Roman"/>
          <w:sz w:val="24"/>
          <w:szCs w:val="24"/>
        </w:rPr>
        <w:tab/>
      </w:r>
      <w:r w:rsidR="00173302" w:rsidRPr="00521695">
        <w:rPr>
          <w:rFonts w:ascii="Times New Roman" w:hAnsi="Times New Roman"/>
          <w:sz w:val="24"/>
          <w:szCs w:val="24"/>
        </w:rPr>
        <w:tab/>
      </w:r>
      <w:r w:rsidR="00173302" w:rsidRPr="00521695">
        <w:rPr>
          <w:rFonts w:ascii="Times New Roman" w:hAnsi="Times New Roman"/>
          <w:sz w:val="24"/>
          <w:szCs w:val="24"/>
        </w:rPr>
        <w:tab/>
      </w:r>
      <w:r w:rsidR="00173302" w:rsidRPr="00521695">
        <w:rPr>
          <w:rFonts w:ascii="Times New Roman" w:hAnsi="Times New Roman"/>
          <w:sz w:val="24"/>
          <w:szCs w:val="24"/>
        </w:rPr>
        <w:tab/>
      </w:r>
    </w:p>
    <w:sectPr w:rsidR="00173302" w:rsidRPr="00521695" w:rsidSect="00C35E40">
      <w:footerReference w:type="even" r:id="rId8"/>
      <w:footerReference w:type="default" r:id="rId9"/>
      <w:pgSz w:w="11907" w:h="16840" w:code="9"/>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E0F88" w14:textId="77777777" w:rsidR="00513F7A" w:rsidRDefault="00513F7A">
      <w:r>
        <w:separator/>
      </w:r>
    </w:p>
  </w:endnote>
  <w:endnote w:type="continuationSeparator" w:id="0">
    <w:p w14:paraId="1E9782F7" w14:textId="77777777" w:rsidR="00513F7A" w:rsidRDefault="0051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ldine721 BT">
    <w:altName w:val="Century"/>
    <w:charset w:val="00"/>
    <w:family w:val="roman"/>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82145" w14:textId="77777777" w:rsidR="009D1E2F" w:rsidRDefault="00A20C69">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55412D15" w14:textId="77777777" w:rsidR="009D1E2F" w:rsidRDefault="009D1E2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7533B" w14:textId="77777777" w:rsidR="009D1E2F" w:rsidRDefault="009D1E2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29596" w14:textId="77777777" w:rsidR="00513F7A" w:rsidRDefault="00513F7A">
      <w:r>
        <w:separator/>
      </w:r>
    </w:p>
  </w:footnote>
  <w:footnote w:type="continuationSeparator" w:id="0">
    <w:p w14:paraId="4F999020" w14:textId="77777777" w:rsidR="00513F7A" w:rsidRDefault="00513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55F12"/>
    <w:multiLevelType w:val="singleLevel"/>
    <w:tmpl w:val="117E5CCE"/>
    <w:lvl w:ilvl="0">
      <w:start w:val="1"/>
      <w:numFmt w:val="bullet"/>
      <w:lvlText w:val="-"/>
      <w:lvlJc w:val="left"/>
      <w:pPr>
        <w:tabs>
          <w:tab w:val="num" w:pos="1637"/>
        </w:tabs>
        <w:ind w:left="1637" w:hanging="360"/>
      </w:pPr>
      <w:rPr>
        <w:rFonts w:ascii="Times New Roman" w:hAnsi="Times New Roman" w:hint="default"/>
        <w:color w:val="auto"/>
      </w:rPr>
    </w:lvl>
  </w:abstractNum>
  <w:abstractNum w:abstractNumId="1" w15:restartNumberingAfterBreak="0">
    <w:nsid w:val="35B644F5"/>
    <w:multiLevelType w:val="hybridMultilevel"/>
    <w:tmpl w:val="5566C008"/>
    <w:lvl w:ilvl="0" w:tplc="18BC603A">
      <w:start w:val="1"/>
      <w:numFmt w:val="bullet"/>
      <w:lvlText w:val="-"/>
      <w:lvlJc w:val="left"/>
      <w:pPr>
        <w:ind w:left="360" w:hanging="360"/>
      </w:pPr>
      <w:rPr>
        <w:rFonts w:ascii="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38BE0F1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B335B97"/>
    <w:multiLevelType w:val="hybridMultilevel"/>
    <w:tmpl w:val="9A0C4842"/>
    <w:lvl w:ilvl="0" w:tplc="18BC603A">
      <w:start w:val="1"/>
      <w:numFmt w:val="bullet"/>
      <w:lvlText w:val="-"/>
      <w:lvlJc w:val="left"/>
      <w:pPr>
        <w:ind w:left="360" w:hanging="360"/>
      </w:pPr>
      <w:rPr>
        <w:rFonts w:ascii="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77E31C7D"/>
    <w:multiLevelType w:val="hybridMultilevel"/>
    <w:tmpl w:val="3828B8B8"/>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719523433">
    <w:abstractNumId w:val="0"/>
  </w:num>
  <w:num w:numId="2" w16cid:durableId="606622368">
    <w:abstractNumId w:val="4"/>
  </w:num>
  <w:num w:numId="3" w16cid:durableId="2001536581">
    <w:abstractNumId w:val="3"/>
  </w:num>
  <w:num w:numId="4" w16cid:durableId="636299553">
    <w:abstractNumId w:val="1"/>
  </w:num>
  <w:num w:numId="5" w16cid:durableId="1063286345">
    <w:abstractNumId w:val="2"/>
    <w:lvlOverride w:ilvl="0">
      <w:startOverride w:val="1"/>
    </w:lvlOverride>
  </w:num>
  <w:num w:numId="6" w16cid:durableId="14340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02"/>
    <w:rsid w:val="00022440"/>
    <w:rsid w:val="00060FEA"/>
    <w:rsid w:val="00062787"/>
    <w:rsid w:val="00085078"/>
    <w:rsid w:val="0009407A"/>
    <w:rsid w:val="000A558C"/>
    <w:rsid w:val="000B38C5"/>
    <w:rsid w:val="000B47F0"/>
    <w:rsid w:val="000C7025"/>
    <w:rsid w:val="000E4E62"/>
    <w:rsid w:val="00130AA1"/>
    <w:rsid w:val="001357C2"/>
    <w:rsid w:val="00142038"/>
    <w:rsid w:val="001565B1"/>
    <w:rsid w:val="00173302"/>
    <w:rsid w:val="00197C15"/>
    <w:rsid w:val="001D17BE"/>
    <w:rsid w:val="001F40B7"/>
    <w:rsid w:val="00221BAF"/>
    <w:rsid w:val="002378A8"/>
    <w:rsid w:val="0027744B"/>
    <w:rsid w:val="00282B87"/>
    <w:rsid w:val="0029374B"/>
    <w:rsid w:val="0031205A"/>
    <w:rsid w:val="003145F0"/>
    <w:rsid w:val="00325F46"/>
    <w:rsid w:val="0033701C"/>
    <w:rsid w:val="00367CDE"/>
    <w:rsid w:val="003A30E6"/>
    <w:rsid w:val="003B13DE"/>
    <w:rsid w:val="003D7D27"/>
    <w:rsid w:val="00405637"/>
    <w:rsid w:val="00462B7A"/>
    <w:rsid w:val="0047055F"/>
    <w:rsid w:val="00487FAC"/>
    <w:rsid w:val="004A23F6"/>
    <w:rsid w:val="004B220B"/>
    <w:rsid w:val="004B500C"/>
    <w:rsid w:val="004D2120"/>
    <w:rsid w:val="004F2BA9"/>
    <w:rsid w:val="0050388C"/>
    <w:rsid w:val="00512749"/>
    <w:rsid w:val="00513F7A"/>
    <w:rsid w:val="00521695"/>
    <w:rsid w:val="005D79AC"/>
    <w:rsid w:val="00651AB8"/>
    <w:rsid w:val="00657437"/>
    <w:rsid w:val="00662A0E"/>
    <w:rsid w:val="00671377"/>
    <w:rsid w:val="00675430"/>
    <w:rsid w:val="00677671"/>
    <w:rsid w:val="006B7E2C"/>
    <w:rsid w:val="006C73F5"/>
    <w:rsid w:val="006E0DCA"/>
    <w:rsid w:val="006F6DA3"/>
    <w:rsid w:val="0071414A"/>
    <w:rsid w:val="00724038"/>
    <w:rsid w:val="00763B0D"/>
    <w:rsid w:val="0079461D"/>
    <w:rsid w:val="007B22F5"/>
    <w:rsid w:val="007B4B44"/>
    <w:rsid w:val="007E124D"/>
    <w:rsid w:val="007E352D"/>
    <w:rsid w:val="00813044"/>
    <w:rsid w:val="00815D8D"/>
    <w:rsid w:val="00826800"/>
    <w:rsid w:val="00835E9C"/>
    <w:rsid w:val="00872121"/>
    <w:rsid w:val="0088497F"/>
    <w:rsid w:val="008B298A"/>
    <w:rsid w:val="008C4543"/>
    <w:rsid w:val="008E2426"/>
    <w:rsid w:val="008F672D"/>
    <w:rsid w:val="00962522"/>
    <w:rsid w:val="00971C11"/>
    <w:rsid w:val="00986D76"/>
    <w:rsid w:val="009C50BC"/>
    <w:rsid w:val="009D1E2F"/>
    <w:rsid w:val="00A13AA9"/>
    <w:rsid w:val="00A166C0"/>
    <w:rsid w:val="00A20C69"/>
    <w:rsid w:val="00A34987"/>
    <w:rsid w:val="00A34C7F"/>
    <w:rsid w:val="00A41A50"/>
    <w:rsid w:val="00A5182C"/>
    <w:rsid w:val="00A52DC4"/>
    <w:rsid w:val="00A54C1B"/>
    <w:rsid w:val="00A86C93"/>
    <w:rsid w:val="00A909A5"/>
    <w:rsid w:val="00A97E9D"/>
    <w:rsid w:val="00AC67F7"/>
    <w:rsid w:val="00B33490"/>
    <w:rsid w:val="00B825F6"/>
    <w:rsid w:val="00B93997"/>
    <w:rsid w:val="00BB32AC"/>
    <w:rsid w:val="00C03C85"/>
    <w:rsid w:val="00C65848"/>
    <w:rsid w:val="00CA18FF"/>
    <w:rsid w:val="00CA3773"/>
    <w:rsid w:val="00CA471B"/>
    <w:rsid w:val="00CB5654"/>
    <w:rsid w:val="00D403A5"/>
    <w:rsid w:val="00D623BB"/>
    <w:rsid w:val="00D63164"/>
    <w:rsid w:val="00D948C9"/>
    <w:rsid w:val="00E479BE"/>
    <w:rsid w:val="00E56B03"/>
    <w:rsid w:val="00E57CEA"/>
    <w:rsid w:val="00E74C0D"/>
    <w:rsid w:val="00E752E5"/>
    <w:rsid w:val="00E848EA"/>
    <w:rsid w:val="00E93CB1"/>
    <w:rsid w:val="00E97BF7"/>
    <w:rsid w:val="00ED2812"/>
    <w:rsid w:val="00F22FC2"/>
    <w:rsid w:val="00F324E7"/>
    <w:rsid w:val="00F40D12"/>
    <w:rsid w:val="00F869C6"/>
    <w:rsid w:val="00F87462"/>
    <w:rsid w:val="00F877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12C5"/>
  <w15:chartTrackingRefBased/>
  <w15:docId w15:val="{B2DADD56-46C5-4BD1-A807-560DBB2E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02"/>
    <w:pPr>
      <w:spacing w:after="0" w:line="240" w:lineRule="auto"/>
    </w:pPr>
    <w:rPr>
      <w:rFonts w:ascii="Aldine721 BT" w:eastAsia="Times New Roman" w:hAnsi="Aldine721 BT"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173302"/>
    <w:rPr>
      <w:b/>
      <w:i/>
      <w:sz w:val="28"/>
    </w:rPr>
  </w:style>
  <w:style w:type="character" w:customStyle="1" w:styleId="TijelotekstaChar">
    <w:name w:val="Tijelo teksta Char"/>
    <w:basedOn w:val="Zadanifontodlomka"/>
    <w:link w:val="Tijeloteksta"/>
    <w:rsid w:val="00173302"/>
    <w:rPr>
      <w:rFonts w:ascii="Aldine721 BT" w:eastAsia="Times New Roman" w:hAnsi="Aldine721 BT" w:cs="Times New Roman"/>
      <w:b/>
      <w:i/>
      <w:sz w:val="28"/>
      <w:szCs w:val="20"/>
      <w:lang w:eastAsia="hr-HR"/>
    </w:rPr>
  </w:style>
  <w:style w:type="paragraph" w:styleId="Tijeloteksta3">
    <w:name w:val="Body Text 3"/>
    <w:basedOn w:val="Normal"/>
    <w:link w:val="Tijeloteksta3Char"/>
    <w:rsid w:val="00173302"/>
    <w:pPr>
      <w:jc w:val="both"/>
    </w:pPr>
    <w:rPr>
      <w:sz w:val="24"/>
    </w:rPr>
  </w:style>
  <w:style w:type="character" w:customStyle="1" w:styleId="Tijeloteksta3Char">
    <w:name w:val="Tijelo teksta 3 Char"/>
    <w:basedOn w:val="Zadanifontodlomka"/>
    <w:link w:val="Tijeloteksta3"/>
    <w:rsid w:val="00173302"/>
    <w:rPr>
      <w:rFonts w:ascii="Aldine721 BT" w:eastAsia="Times New Roman" w:hAnsi="Aldine721 BT" w:cs="Times New Roman"/>
      <w:sz w:val="24"/>
      <w:szCs w:val="20"/>
      <w:lang w:eastAsia="hr-HR"/>
    </w:rPr>
  </w:style>
  <w:style w:type="paragraph" w:styleId="Podnoje">
    <w:name w:val="footer"/>
    <w:basedOn w:val="Normal"/>
    <w:link w:val="PodnojeChar"/>
    <w:rsid w:val="00173302"/>
    <w:pPr>
      <w:tabs>
        <w:tab w:val="center" w:pos="4320"/>
        <w:tab w:val="right" w:pos="8640"/>
      </w:tabs>
    </w:pPr>
  </w:style>
  <w:style w:type="character" w:customStyle="1" w:styleId="PodnojeChar">
    <w:name w:val="Podnožje Char"/>
    <w:basedOn w:val="Zadanifontodlomka"/>
    <w:link w:val="Podnoje"/>
    <w:rsid w:val="00173302"/>
    <w:rPr>
      <w:rFonts w:ascii="Aldine721 BT" w:eastAsia="Times New Roman" w:hAnsi="Aldine721 BT" w:cs="Times New Roman"/>
      <w:szCs w:val="20"/>
      <w:lang w:eastAsia="hr-HR"/>
    </w:rPr>
  </w:style>
  <w:style w:type="character" w:styleId="Brojstranice">
    <w:name w:val="page number"/>
    <w:basedOn w:val="Zadanifontodlomka"/>
    <w:rsid w:val="00173302"/>
  </w:style>
  <w:style w:type="character" w:styleId="Referencakomentara">
    <w:name w:val="annotation reference"/>
    <w:basedOn w:val="Zadanifontodlomka"/>
    <w:uiPriority w:val="99"/>
    <w:semiHidden/>
    <w:unhideWhenUsed/>
    <w:rsid w:val="00221BAF"/>
    <w:rPr>
      <w:sz w:val="16"/>
      <w:szCs w:val="16"/>
    </w:rPr>
  </w:style>
  <w:style w:type="paragraph" w:styleId="Tekstkomentara">
    <w:name w:val="annotation text"/>
    <w:basedOn w:val="Normal"/>
    <w:link w:val="TekstkomentaraChar"/>
    <w:uiPriority w:val="99"/>
    <w:semiHidden/>
    <w:unhideWhenUsed/>
    <w:rsid w:val="00221BAF"/>
    <w:rPr>
      <w:sz w:val="20"/>
    </w:rPr>
  </w:style>
  <w:style w:type="character" w:customStyle="1" w:styleId="TekstkomentaraChar">
    <w:name w:val="Tekst komentara Char"/>
    <w:basedOn w:val="Zadanifontodlomka"/>
    <w:link w:val="Tekstkomentara"/>
    <w:uiPriority w:val="99"/>
    <w:semiHidden/>
    <w:rsid w:val="00221BAF"/>
    <w:rPr>
      <w:rFonts w:ascii="Aldine721 BT" w:eastAsia="Times New Roman" w:hAnsi="Aldine721 BT"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21BAF"/>
    <w:rPr>
      <w:b/>
      <w:bCs/>
    </w:rPr>
  </w:style>
  <w:style w:type="character" w:customStyle="1" w:styleId="PredmetkomentaraChar">
    <w:name w:val="Predmet komentara Char"/>
    <w:basedOn w:val="TekstkomentaraChar"/>
    <w:link w:val="Predmetkomentara"/>
    <w:uiPriority w:val="99"/>
    <w:semiHidden/>
    <w:rsid w:val="00221BAF"/>
    <w:rPr>
      <w:rFonts w:ascii="Aldine721 BT" w:eastAsia="Times New Roman" w:hAnsi="Aldine721 BT" w:cs="Times New Roman"/>
      <w:b/>
      <w:bCs/>
      <w:sz w:val="20"/>
      <w:szCs w:val="20"/>
      <w:lang w:eastAsia="hr-HR"/>
    </w:rPr>
  </w:style>
  <w:style w:type="character" w:styleId="Naglaeno">
    <w:name w:val="Strong"/>
    <w:basedOn w:val="Zadanifontodlomka"/>
    <w:uiPriority w:val="22"/>
    <w:qFormat/>
    <w:rsid w:val="003A30E6"/>
    <w:rPr>
      <w:b/>
      <w:bCs/>
    </w:rPr>
  </w:style>
  <w:style w:type="paragraph" w:styleId="Odlomakpopisa">
    <w:name w:val="List Paragraph"/>
    <w:basedOn w:val="Normal"/>
    <w:uiPriority w:val="34"/>
    <w:qFormat/>
    <w:rsid w:val="00A9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0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2B00-3BDA-428F-8722-0EA70631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2491</Words>
  <Characters>14201</Characters>
  <Application>Microsoft Office Word</Application>
  <DocSecurity>4</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silvialovranopcina@gmail.com</dc:creator>
  <cp:keywords/>
  <dc:description/>
  <cp:lastModifiedBy>Marko Ferlora</cp:lastModifiedBy>
  <cp:revision>2</cp:revision>
  <cp:lastPrinted>2026-02-20T07:18:00Z</cp:lastPrinted>
  <dcterms:created xsi:type="dcterms:W3CDTF">2026-02-25T13:58:00Z</dcterms:created>
  <dcterms:modified xsi:type="dcterms:W3CDTF">2026-02-25T13:58:00Z</dcterms:modified>
</cp:coreProperties>
</file>