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ED" w:rsidRDefault="00AD6241" w:rsidP="000428D9">
      <w:pPr>
        <w:spacing w:line="276" w:lineRule="auto"/>
        <w:ind w:left="6096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4162276</wp:posOffset>
                </wp:positionH>
                <wp:positionV relativeFrom="paragraph">
                  <wp:posOffset>-242383</wp:posOffset>
                </wp:positionV>
                <wp:extent cx="1625600" cy="651435"/>
                <wp:effectExtent l="0" t="0" r="12700" b="158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6514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ACD9" id="Pravokutnik 1" o:spid="_x0000_s1026" style="position:absolute;margin-left:327.75pt;margin-top:-19.1pt;width:128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" fillcolor="#f2f2f2 [3052]" strokecolor="#a5a5a5 [3206]" strokeweight=".5pt">
                <v:fill color2="#f2f2f2 [3052]" rotate="t" focusposition=",1" focussize="" colors="0 #8d8d8d;.5 #ccc;1 #f2f2f2" focus="100%" type="gradientRadial"/>
              </v:rect>
            </w:pict>
          </mc:Fallback>
        </mc:AlternateContent>
      </w:r>
      <w:r w:rsidR="00132CED">
        <w:t>Broj zahtjeva______</w:t>
      </w:r>
    </w:p>
    <w:p w:rsidR="000428D9" w:rsidRPr="000428D9" w:rsidRDefault="000428D9" w:rsidP="00132CED">
      <w:pPr>
        <w:spacing w:line="276" w:lineRule="auto"/>
        <w:jc w:val="right"/>
        <w:rPr>
          <w:i/>
          <w:sz w:val="18"/>
        </w:rPr>
      </w:pPr>
      <w:r w:rsidRPr="00D13D5D">
        <w:rPr>
          <w:i/>
          <w:sz w:val="18"/>
        </w:rPr>
        <w:t>(ispunjava Grad Cres)</w:t>
      </w:r>
    </w:p>
    <w:p w:rsidR="00132CED" w:rsidRDefault="00132CED" w:rsidP="00132CED">
      <w:pPr>
        <w:spacing w:line="276" w:lineRule="auto"/>
        <w:jc w:val="right"/>
      </w:pPr>
    </w:p>
    <w:p w:rsidR="00761EF3" w:rsidRDefault="00761EF3" w:rsidP="00132CED">
      <w:pPr>
        <w:spacing w:line="276" w:lineRule="auto"/>
        <w:jc w:val="right"/>
      </w:pPr>
    </w:p>
    <w:p w:rsidR="00132CED" w:rsidRDefault="00132CED" w:rsidP="00132CED">
      <w:pPr>
        <w:spacing w:line="276" w:lineRule="auto"/>
        <w:jc w:val="right"/>
      </w:pPr>
    </w:p>
    <w:p w:rsidR="00132CED" w:rsidRDefault="00132CED" w:rsidP="00132CED">
      <w:pPr>
        <w:spacing w:line="276" w:lineRule="auto"/>
        <w:jc w:val="center"/>
        <w:rPr>
          <w:b/>
        </w:rPr>
      </w:pPr>
      <w:r>
        <w:rPr>
          <w:b/>
        </w:rPr>
        <w:t>ZAHTJEV ZA DODJELU BESPOVRATNIH SREDSTAVA TEMELJEM</w:t>
      </w:r>
    </w:p>
    <w:p w:rsidR="00132CED" w:rsidRDefault="00132CED" w:rsidP="00132CED">
      <w:pPr>
        <w:spacing w:line="276" w:lineRule="auto"/>
        <w:jc w:val="center"/>
        <w:rPr>
          <w:b/>
        </w:rPr>
      </w:pPr>
      <w:r>
        <w:rPr>
          <w:b/>
        </w:rPr>
        <w:t>Programa potpora poljoprivredi i ruralnom razvoju</w:t>
      </w:r>
      <w:r w:rsidR="0009598D">
        <w:rPr>
          <w:b/>
        </w:rPr>
        <w:t xml:space="preserve"> na području</w:t>
      </w:r>
      <w:r>
        <w:rPr>
          <w:b/>
        </w:rPr>
        <w:t xml:space="preserve"> Grada Cresa</w:t>
      </w:r>
    </w:p>
    <w:p w:rsidR="00132CED" w:rsidRDefault="0009598D" w:rsidP="00132CED">
      <w:pPr>
        <w:spacing w:line="276" w:lineRule="auto"/>
        <w:jc w:val="center"/>
        <w:rPr>
          <w:b/>
        </w:rPr>
      </w:pPr>
      <w:r>
        <w:rPr>
          <w:b/>
        </w:rPr>
        <w:t>za razdoblje 2024.-2026</w:t>
      </w:r>
      <w:r w:rsidR="00132CED">
        <w:rPr>
          <w:b/>
        </w:rPr>
        <w:t>. godine</w:t>
      </w:r>
      <w:r w:rsidR="00D13D5D">
        <w:rPr>
          <w:b/>
        </w:rPr>
        <w:t xml:space="preserve"> za aktivnosti provedene u 2024. godini</w:t>
      </w:r>
    </w:p>
    <w:p w:rsidR="00132CED" w:rsidRDefault="00132CED" w:rsidP="00132CED">
      <w:pPr>
        <w:spacing w:line="276" w:lineRule="auto"/>
        <w:jc w:val="center"/>
        <w:rPr>
          <w:b/>
        </w:rPr>
      </w:pPr>
    </w:p>
    <w:p w:rsidR="00761EF3" w:rsidRDefault="00761EF3" w:rsidP="00132CED">
      <w:pPr>
        <w:spacing w:line="276" w:lineRule="auto"/>
        <w:jc w:val="center"/>
        <w:rPr>
          <w:b/>
        </w:rPr>
      </w:pPr>
    </w:p>
    <w:p w:rsidR="00132CED" w:rsidRDefault="00132CED" w:rsidP="00132CED">
      <w:pPr>
        <w:spacing w:line="276" w:lineRule="auto"/>
        <w:jc w:val="center"/>
        <w:rPr>
          <w:b/>
        </w:rPr>
      </w:pPr>
    </w:p>
    <w:p w:rsidR="00132CED" w:rsidRDefault="00132CED" w:rsidP="00132CED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97"/>
        <w:gridCol w:w="5031"/>
      </w:tblGrid>
      <w:tr w:rsidR="006B7F36" w:rsidTr="001F6EE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B7F36" w:rsidRPr="006B7F36" w:rsidRDefault="006B7F36" w:rsidP="006B7F36">
            <w:pPr>
              <w:spacing w:line="276" w:lineRule="auto"/>
              <w:jc w:val="center"/>
              <w:rPr>
                <w:b/>
              </w:rPr>
            </w:pPr>
            <w:r w:rsidRPr="006B7F36">
              <w:rPr>
                <w:b/>
              </w:rPr>
              <w:t>PODACI</w:t>
            </w:r>
            <w:r>
              <w:rPr>
                <w:b/>
              </w:rPr>
              <w:t xml:space="preserve"> O PODNOSITELJU</w:t>
            </w: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C243AB">
            <w:pPr>
              <w:spacing w:line="276" w:lineRule="auto"/>
              <w:rPr>
                <w:b/>
              </w:rPr>
            </w:pPr>
            <w:r>
              <w:rPr>
                <w:b/>
              </w:rPr>
              <w:t>Naziv podnositelja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Adresa prebivališta/sjedišta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Odgovorna osoba/kontakt osoba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Kontakt broj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MIBPG podnositelja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OIB podnositelja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Poslovna banka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  <w:tr w:rsidR="00132CED" w:rsidTr="001F6E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32CED" w:rsidRDefault="003172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IBAN broj žiro računa </w:t>
            </w:r>
            <w:r w:rsidR="00132CED">
              <w:rPr>
                <w:b/>
              </w:rPr>
              <w:t>podnositelja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D" w:rsidRDefault="00132CED">
            <w:pPr>
              <w:spacing w:line="276" w:lineRule="auto"/>
              <w:jc w:val="center"/>
              <w:rPr>
                <w:b/>
              </w:rPr>
            </w:pPr>
          </w:p>
          <w:p w:rsidR="006B7F36" w:rsidRDefault="006B7F3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F6EE5" w:rsidRDefault="001F6EE5" w:rsidP="00132CED">
      <w:pPr>
        <w:spacing w:line="276" w:lineRule="auto"/>
      </w:pPr>
    </w:p>
    <w:p w:rsidR="006B7F36" w:rsidRDefault="006B7F36" w:rsidP="00132CED">
      <w:pPr>
        <w:spacing w:line="276" w:lineRule="auto"/>
      </w:pPr>
    </w:p>
    <w:p w:rsidR="006B7F36" w:rsidRDefault="006B7F36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761EF3" w:rsidTr="001F6EE5">
        <w:tc>
          <w:tcPr>
            <w:tcW w:w="9062" w:type="dxa"/>
            <w:gridSpan w:val="3"/>
            <w:shd w:val="clear" w:color="auto" w:fill="D0CECE" w:themeFill="background2" w:themeFillShade="E6"/>
          </w:tcPr>
          <w:p w:rsidR="00761EF3" w:rsidRPr="00761EF3" w:rsidRDefault="00761EF3" w:rsidP="00761EF3">
            <w:pPr>
              <w:spacing w:line="276" w:lineRule="auto"/>
              <w:jc w:val="center"/>
              <w:rPr>
                <w:b/>
              </w:rPr>
            </w:pPr>
            <w:r w:rsidRPr="00761EF3">
              <w:rPr>
                <w:b/>
              </w:rPr>
              <w:lastRenderedPageBreak/>
              <w:t>PODACI O TRAŽENIM POTPORAMA</w:t>
            </w:r>
          </w:p>
        </w:tc>
      </w:tr>
      <w:tr w:rsidR="00761EF3" w:rsidTr="001F6EE5">
        <w:tc>
          <w:tcPr>
            <w:tcW w:w="562" w:type="dxa"/>
            <w:shd w:val="clear" w:color="auto" w:fill="D0CECE" w:themeFill="background2" w:themeFillShade="E6"/>
          </w:tcPr>
          <w:p w:rsidR="00761EF3" w:rsidRDefault="00761EF3" w:rsidP="00132CED">
            <w:pPr>
              <w:spacing w:line="276" w:lineRule="auto"/>
            </w:pPr>
          </w:p>
        </w:tc>
        <w:tc>
          <w:tcPr>
            <w:tcW w:w="3544" w:type="dxa"/>
            <w:shd w:val="clear" w:color="auto" w:fill="D0CECE" w:themeFill="background2" w:themeFillShade="E6"/>
          </w:tcPr>
          <w:p w:rsidR="00761EF3" w:rsidRPr="00761EF3" w:rsidRDefault="00761EF3" w:rsidP="00761EF3">
            <w:pPr>
              <w:spacing w:line="276" w:lineRule="auto"/>
              <w:jc w:val="center"/>
              <w:rPr>
                <w:b/>
              </w:rPr>
            </w:pPr>
            <w:r w:rsidRPr="00761EF3">
              <w:rPr>
                <w:b/>
              </w:rPr>
              <w:t>Mjera za koju se podnosi zahtjev za potporu</w:t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:rsidR="00761EF3" w:rsidRPr="00761EF3" w:rsidRDefault="00761EF3" w:rsidP="00761EF3">
            <w:pPr>
              <w:spacing w:line="276" w:lineRule="auto"/>
              <w:jc w:val="center"/>
              <w:rPr>
                <w:b/>
              </w:rPr>
            </w:pPr>
            <w:r w:rsidRPr="00761EF3">
              <w:rPr>
                <w:b/>
              </w:rPr>
              <w:t>Kratki opis za što se podnosi zahtjev za dodjelu potpore</w:t>
            </w:r>
          </w:p>
        </w:tc>
      </w:tr>
      <w:tr w:rsidR="00761EF3" w:rsidTr="001F6EE5">
        <w:tc>
          <w:tcPr>
            <w:tcW w:w="562" w:type="dxa"/>
            <w:shd w:val="clear" w:color="auto" w:fill="D0CECE" w:themeFill="background2" w:themeFillShade="E6"/>
          </w:tcPr>
          <w:p w:rsidR="00761EF3" w:rsidRPr="00761EF3" w:rsidRDefault="00761EF3" w:rsidP="00132CED">
            <w:pPr>
              <w:spacing w:line="276" w:lineRule="auto"/>
              <w:rPr>
                <w:b/>
              </w:rPr>
            </w:pPr>
            <w:r w:rsidRPr="00761EF3">
              <w:rPr>
                <w:b/>
              </w:rPr>
              <w:t>1.</w:t>
            </w:r>
          </w:p>
        </w:tc>
        <w:tc>
          <w:tcPr>
            <w:tcW w:w="3544" w:type="dxa"/>
          </w:tcPr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</w:tc>
        <w:tc>
          <w:tcPr>
            <w:tcW w:w="4956" w:type="dxa"/>
          </w:tcPr>
          <w:p w:rsidR="00761EF3" w:rsidRDefault="00761EF3" w:rsidP="00132CED">
            <w:pPr>
              <w:spacing w:line="276" w:lineRule="auto"/>
            </w:pPr>
          </w:p>
        </w:tc>
      </w:tr>
      <w:tr w:rsidR="00761EF3" w:rsidTr="001F6EE5">
        <w:tc>
          <w:tcPr>
            <w:tcW w:w="562" w:type="dxa"/>
            <w:shd w:val="clear" w:color="auto" w:fill="D0CECE" w:themeFill="background2" w:themeFillShade="E6"/>
          </w:tcPr>
          <w:p w:rsidR="00761EF3" w:rsidRPr="00761EF3" w:rsidRDefault="00761EF3" w:rsidP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44" w:type="dxa"/>
          </w:tcPr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</w:tc>
        <w:tc>
          <w:tcPr>
            <w:tcW w:w="4956" w:type="dxa"/>
          </w:tcPr>
          <w:p w:rsidR="00761EF3" w:rsidRDefault="00761EF3" w:rsidP="00132CED">
            <w:pPr>
              <w:spacing w:line="276" w:lineRule="auto"/>
            </w:pPr>
          </w:p>
        </w:tc>
      </w:tr>
      <w:tr w:rsidR="00761EF3" w:rsidTr="001F6EE5">
        <w:tc>
          <w:tcPr>
            <w:tcW w:w="562" w:type="dxa"/>
            <w:shd w:val="clear" w:color="auto" w:fill="D0CECE" w:themeFill="background2" w:themeFillShade="E6"/>
          </w:tcPr>
          <w:p w:rsidR="00761EF3" w:rsidRPr="00761EF3" w:rsidRDefault="00761EF3" w:rsidP="00132CED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44" w:type="dxa"/>
          </w:tcPr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  <w:p w:rsidR="00761EF3" w:rsidRDefault="00761EF3" w:rsidP="00132CED">
            <w:pPr>
              <w:spacing w:line="276" w:lineRule="auto"/>
            </w:pPr>
          </w:p>
        </w:tc>
        <w:tc>
          <w:tcPr>
            <w:tcW w:w="4956" w:type="dxa"/>
          </w:tcPr>
          <w:p w:rsidR="00761EF3" w:rsidRDefault="00761EF3" w:rsidP="00132CED">
            <w:pPr>
              <w:spacing w:line="276" w:lineRule="auto"/>
            </w:pPr>
          </w:p>
        </w:tc>
      </w:tr>
    </w:tbl>
    <w:p w:rsidR="00761EF3" w:rsidRPr="000428D9" w:rsidRDefault="000428D9" w:rsidP="00132CED">
      <w:pPr>
        <w:spacing w:line="276" w:lineRule="auto"/>
        <w:rPr>
          <w:i/>
        </w:rPr>
      </w:pPr>
      <w:r w:rsidRPr="00D13D5D">
        <w:rPr>
          <w:i/>
        </w:rPr>
        <w:t>(proširiti ćelije po potrebi)</w:t>
      </w:r>
    </w:p>
    <w:p w:rsidR="00761EF3" w:rsidRDefault="00761EF3" w:rsidP="00132CED">
      <w:pPr>
        <w:spacing w:line="276" w:lineRule="auto"/>
      </w:pPr>
    </w:p>
    <w:p w:rsidR="00761EF3" w:rsidRDefault="00761EF3" w:rsidP="00132CED">
      <w:pPr>
        <w:spacing w:line="276" w:lineRule="auto"/>
      </w:pPr>
    </w:p>
    <w:p w:rsidR="00132CED" w:rsidRDefault="00132CED" w:rsidP="00132CED">
      <w:pPr>
        <w:spacing w:line="276" w:lineRule="auto"/>
        <w:jc w:val="center"/>
        <w:rPr>
          <w:b/>
        </w:rPr>
      </w:pPr>
    </w:p>
    <w:p w:rsidR="00132CED" w:rsidRDefault="00132CED" w:rsidP="00132CED">
      <w:pPr>
        <w:spacing w:line="276" w:lineRule="auto"/>
        <w:rPr>
          <w:b/>
        </w:rPr>
      </w:pPr>
      <w:r>
        <w:rPr>
          <w:b/>
        </w:rPr>
        <w:t>Zahtjevu prilažem (potrebno zaokružiti):</w:t>
      </w:r>
    </w:p>
    <w:p w:rsidR="00132CED" w:rsidRDefault="00132CED" w:rsidP="00132CED">
      <w:pPr>
        <w:numPr>
          <w:ilvl w:val="0"/>
          <w:numId w:val="1"/>
        </w:numPr>
        <w:spacing w:line="276" w:lineRule="auto"/>
      </w:pPr>
      <w:r>
        <w:t>presliku rješenja o upisu u Upisnik OPG-a/ PG-a</w:t>
      </w:r>
    </w:p>
    <w:p w:rsidR="005D1BBC" w:rsidRDefault="005D1BBC" w:rsidP="005D1BBC">
      <w:pPr>
        <w:pStyle w:val="Odlomakpopisa"/>
        <w:numPr>
          <w:ilvl w:val="0"/>
          <w:numId w:val="1"/>
        </w:numPr>
      </w:pPr>
      <w:r w:rsidRPr="005D1BBC">
        <w:t>pre</w:t>
      </w:r>
      <w:r w:rsidR="000428D9">
        <w:t xml:space="preserve">slika važeće osobne iskaznice </w:t>
      </w:r>
      <w:r w:rsidR="000428D9" w:rsidRPr="00D13D5D">
        <w:t>nositelja</w:t>
      </w:r>
      <w:r w:rsidRPr="005D1BBC">
        <w:t xml:space="preserve"> OPG</w:t>
      </w:r>
      <w:r w:rsidR="000428D9">
        <w:t>-a</w:t>
      </w:r>
      <w:r w:rsidRPr="005D1BBC">
        <w:t xml:space="preserve">, ili odgovarajući dokaz o registraciji za pravne osobe, tj. </w:t>
      </w:r>
      <w:r w:rsidR="00D13D5D">
        <w:t>poljoprivrednika</w:t>
      </w:r>
    </w:p>
    <w:p w:rsidR="00D13D5D" w:rsidRDefault="00D13D5D" w:rsidP="005D1BBC">
      <w:pPr>
        <w:numPr>
          <w:ilvl w:val="0"/>
          <w:numId w:val="1"/>
        </w:numPr>
        <w:spacing w:line="276" w:lineRule="auto"/>
      </w:pPr>
      <w:r w:rsidRPr="006D59AA">
        <w:t xml:space="preserve">preslika Zahtjeva za intervenciju za 2024. godinu od APPRRR </w:t>
      </w:r>
    </w:p>
    <w:p w:rsidR="00D13D5D" w:rsidRDefault="005D1BBC" w:rsidP="00B7703E">
      <w:pPr>
        <w:numPr>
          <w:ilvl w:val="0"/>
          <w:numId w:val="1"/>
        </w:numPr>
        <w:spacing w:line="276" w:lineRule="auto"/>
      </w:pPr>
      <w:r w:rsidRPr="005D1BBC">
        <w:t>izjava o PDV</w:t>
      </w:r>
      <w:r w:rsidR="000428D9">
        <w:t>-u</w:t>
      </w:r>
      <w:r w:rsidRPr="005D1BBC">
        <w:t xml:space="preserve"> </w:t>
      </w:r>
    </w:p>
    <w:p w:rsidR="00D13D5D" w:rsidRDefault="00D13D5D" w:rsidP="00B7703E">
      <w:pPr>
        <w:numPr>
          <w:ilvl w:val="0"/>
          <w:numId w:val="1"/>
        </w:numPr>
        <w:spacing w:line="276" w:lineRule="auto"/>
      </w:pPr>
      <w:r>
        <w:t>izjava o dvostrukom financiranju</w:t>
      </w:r>
    </w:p>
    <w:p w:rsidR="005D1BBC" w:rsidRDefault="005D1BBC" w:rsidP="00B7703E">
      <w:pPr>
        <w:numPr>
          <w:ilvl w:val="0"/>
          <w:numId w:val="1"/>
        </w:numPr>
        <w:spacing w:line="276" w:lineRule="auto"/>
      </w:pPr>
      <w:r w:rsidRPr="005D1BBC">
        <w:t>izjava o dodijeljenim potporama male vrijednosti</w:t>
      </w:r>
    </w:p>
    <w:p w:rsidR="00132CED" w:rsidRDefault="00132CED" w:rsidP="00132CED">
      <w:pPr>
        <w:numPr>
          <w:ilvl w:val="0"/>
          <w:numId w:val="1"/>
        </w:numPr>
      </w:pPr>
      <w:r>
        <w:t>dokumentirane izdatke za koje se traži potpora (računi, ugovori…)</w:t>
      </w:r>
      <w:r w:rsidR="000428D9">
        <w:t xml:space="preserve"> </w:t>
      </w:r>
      <w:r w:rsidR="000428D9" w:rsidRPr="00D13D5D">
        <w:t>i potvrde plaćanja</w:t>
      </w:r>
    </w:p>
    <w:p w:rsidR="00132CED" w:rsidRDefault="00132CED" w:rsidP="00132CED">
      <w:pPr>
        <w:numPr>
          <w:ilvl w:val="0"/>
          <w:numId w:val="1"/>
        </w:numPr>
        <w:spacing w:line="276" w:lineRule="auto"/>
      </w:pPr>
      <w:r>
        <w:t>presliku rješenja o upisu u upisnik subjekata u ekološkoj proizvodnji</w:t>
      </w:r>
    </w:p>
    <w:p w:rsidR="00132CED" w:rsidRDefault="000428D9" w:rsidP="00132CED">
      <w:pPr>
        <w:numPr>
          <w:ilvl w:val="0"/>
          <w:numId w:val="1"/>
        </w:numPr>
      </w:pPr>
      <w:r>
        <w:t>dokaz o upisu u J</w:t>
      </w:r>
      <w:r w:rsidR="00132CED">
        <w:t>edinstveni registar domaćih životinja</w:t>
      </w:r>
    </w:p>
    <w:p w:rsidR="000428D9" w:rsidRPr="00D13D5D" w:rsidRDefault="000428D9" w:rsidP="000428D9">
      <w:pPr>
        <w:numPr>
          <w:ilvl w:val="0"/>
          <w:numId w:val="1"/>
        </w:numPr>
        <w:spacing w:line="276" w:lineRule="auto"/>
        <w:jc w:val="both"/>
      </w:pPr>
      <w:r w:rsidRPr="00D13D5D">
        <w:t>potvrda o upisu u evidenciju pčelara i broju košnica za 2024. godinu (izdaje Hrvatski pčelarski savez)</w:t>
      </w:r>
    </w:p>
    <w:p w:rsidR="000428D9" w:rsidRPr="0009598D" w:rsidRDefault="000428D9" w:rsidP="000428D9">
      <w:pPr>
        <w:pStyle w:val="Odlomakpopisa"/>
        <w:rPr>
          <w:strike/>
          <w:highlight w:val="yellow"/>
        </w:rPr>
      </w:pPr>
    </w:p>
    <w:p w:rsidR="00132CED" w:rsidRDefault="00132CED" w:rsidP="00132CED"/>
    <w:p w:rsidR="00132CED" w:rsidRDefault="00132CED" w:rsidP="00132CED"/>
    <w:p w:rsidR="00132CED" w:rsidRDefault="00132CED" w:rsidP="00132CED"/>
    <w:p w:rsidR="00132CED" w:rsidRDefault="00132CED" w:rsidP="00132CED"/>
    <w:p w:rsidR="00132CED" w:rsidRDefault="00132CED" w:rsidP="00132CED"/>
    <w:p w:rsidR="00132CED" w:rsidRDefault="00132CED" w:rsidP="00132CED">
      <w:pPr>
        <w:ind w:left="6372"/>
      </w:pPr>
      <w:r>
        <w:t>Potpis ovlaštene osobe:</w:t>
      </w:r>
    </w:p>
    <w:p w:rsidR="00132CED" w:rsidRDefault="00132CED" w:rsidP="00132CED"/>
    <w:p w:rsidR="00132CED" w:rsidRDefault="00132CED" w:rsidP="00132CED">
      <w:r>
        <w:t>U Cresu, 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13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241" w:rsidRDefault="00AD6241" w:rsidP="00AD6241">
      <w:r>
        <w:separator/>
      </w:r>
    </w:p>
  </w:endnote>
  <w:endnote w:type="continuationSeparator" w:id="0">
    <w:p w:rsidR="00AD6241" w:rsidRDefault="00AD6241" w:rsidP="00AD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41" w:rsidRDefault="00AD624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41" w:rsidRDefault="00AD624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41" w:rsidRDefault="00AD624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241" w:rsidRDefault="00AD6241" w:rsidP="00AD6241">
      <w:r>
        <w:separator/>
      </w:r>
    </w:p>
  </w:footnote>
  <w:footnote w:type="continuationSeparator" w:id="0">
    <w:p w:rsidR="00AD6241" w:rsidRDefault="00AD6241" w:rsidP="00AD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41" w:rsidRDefault="00AD624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57126" o:spid="_x0000_s2050" type="#_x0000_t75" style="position:absolute;margin-left:0;margin-top:0;width:453.6pt;height:611.4pt;z-index:-251657216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41" w:rsidRDefault="00AD624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57127" o:spid="_x0000_s2051" type="#_x0000_t75" style="position:absolute;margin-left:0;margin-top:0;width:453.6pt;height:611.4pt;z-index:-251656192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41" w:rsidRDefault="00AD624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57125" o:spid="_x0000_s2049" type="#_x0000_t75" style="position:absolute;margin-left:0;margin-top:0;width:453.6pt;height:611.4pt;z-index:-251658240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1919"/>
    <w:multiLevelType w:val="hybridMultilevel"/>
    <w:tmpl w:val="9C141136"/>
    <w:lvl w:ilvl="0" w:tplc="890613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B2F80"/>
    <w:multiLevelType w:val="hybridMultilevel"/>
    <w:tmpl w:val="0D1A0DDC"/>
    <w:lvl w:ilvl="0" w:tplc="3258D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73A0"/>
    <w:multiLevelType w:val="hybridMultilevel"/>
    <w:tmpl w:val="208AC59A"/>
    <w:lvl w:ilvl="0" w:tplc="AA2E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14ADF"/>
    <w:multiLevelType w:val="hybridMultilevel"/>
    <w:tmpl w:val="8EBEAC30"/>
    <w:lvl w:ilvl="0" w:tplc="B3CAE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94303"/>
    <w:multiLevelType w:val="hybridMultilevel"/>
    <w:tmpl w:val="DD84C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D"/>
    <w:rsid w:val="000428D9"/>
    <w:rsid w:val="0009598D"/>
    <w:rsid w:val="00132CED"/>
    <w:rsid w:val="0019331B"/>
    <w:rsid w:val="001F6EE5"/>
    <w:rsid w:val="003172D2"/>
    <w:rsid w:val="00414C0E"/>
    <w:rsid w:val="00485F1D"/>
    <w:rsid w:val="005D1BBC"/>
    <w:rsid w:val="006B7F36"/>
    <w:rsid w:val="00761EF3"/>
    <w:rsid w:val="00784B3B"/>
    <w:rsid w:val="00AD6241"/>
    <w:rsid w:val="00C243AB"/>
    <w:rsid w:val="00D13D5D"/>
    <w:rsid w:val="00E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B92EBF1-C515-43CE-9DE0-0B612533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46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68D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D1BBC"/>
    <w:pPr>
      <w:ind w:left="720"/>
      <w:contextualSpacing/>
    </w:pPr>
  </w:style>
  <w:style w:type="table" w:styleId="Reetkatablice">
    <w:name w:val="Table Grid"/>
    <w:basedOn w:val="Obinatablica"/>
    <w:uiPriority w:val="39"/>
    <w:rsid w:val="0076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62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624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62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624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7AFC-7540-4E2B-BF60-76E21DBC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Franjo Toić</cp:lastModifiedBy>
  <cp:revision>5</cp:revision>
  <cp:lastPrinted>2025-04-02T08:50:00Z</cp:lastPrinted>
  <dcterms:created xsi:type="dcterms:W3CDTF">2018-06-19T08:32:00Z</dcterms:created>
  <dcterms:modified xsi:type="dcterms:W3CDTF">2025-04-02T11:42:00Z</dcterms:modified>
</cp:coreProperties>
</file>