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CBFB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64B7472E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GRAD CRES</w:t>
      </w:r>
    </w:p>
    <w:p w14:paraId="6632983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15CE" w:rsidRPr="007115CE" w14:paraId="322BB827" w14:textId="77777777" w:rsidTr="007115CE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E8C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2447B18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333A2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02"/>
      </w:tblGrid>
      <w:tr w:rsidR="007115CE" w:rsidRPr="007115CE" w14:paraId="64072E79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234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54A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ZA DONOŠENJE</w:t>
            </w:r>
          </w:p>
          <w:p w14:paraId="28085DE7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sz w:val="24"/>
                <w:szCs w:val="24"/>
              </w:rPr>
              <w:t>Odluke o privremenoj zabrani izvođenja radova</w:t>
            </w:r>
          </w:p>
        </w:tc>
      </w:tr>
      <w:tr w:rsidR="007115CE" w:rsidRPr="007115CE" w14:paraId="48129DEB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C3B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DF" w14:textId="00285669" w:rsidR="007115CE" w:rsidRPr="007115CE" w:rsidRDefault="007115CE" w:rsidP="007115CE">
            <w:pPr>
              <w:spacing w:after="0" w:line="256" w:lineRule="auto"/>
              <w:ind w:left="36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08</w:t>
            </w: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studenog do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29</w:t>
            </w: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studenog</w:t>
            </w: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</w:t>
            </w: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14:paraId="0D410C0D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37813B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115CE" w:rsidRPr="007115CE" w14:paraId="28AEA9E5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1F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Podnositelj prijedloga/mišljenja/očitovanja</w:t>
            </w:r>
          </w:p>
          <w:p w14:paraId="2817B85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E0C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158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EFD6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03D1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8C3FB9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755E5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B224E6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3E62D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62E9C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3B51696F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E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ED86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50CA2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67698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E89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0B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50727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5459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8C327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799D7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9A6640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44DD2473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C67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68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169134EE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FD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57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BA85C6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4ED1835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C685B6" w14:textId="0498534C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Popunjeni obrazac možete dostaviti u pisarnicu Grada Cresa osobno ili poštom koja mora biti zaprimljena u Gradu Cresu zaključno do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29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.202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4.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 isto možete poslati i na e-mail adresu </w:t>
      </w:r>
      <w:hyperlink r:id="rId4" w:history="1">
        <w:r w:rsidRPr="007115CE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grad@cres.hr</w:t>
        </w:r>
      </w:hyperlink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39049CDD" w14:textId="2169124E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 završetku savjetovanja svi pristigli prijedlozi/primjedbe bit će razmotreni te prihvaćeni ili neće biti prihvaćeni uz obrazloženje i objavljeni u Izvješću o javnom savjetovanju. </w:t>
      </w:r>
    </w:p>
    <w:p w14:paraId="0102ACF8" w14:textId="77777777" w:rsidR="007115CE" w:rsidRPr="007115CE" w:rsidRDefault="007115CE" w:rsidP="007115CE">
      <w:pPr>
        <w:spacing w:after="0" w:line="240" w:lineRule="auto"/>
        <w:rPr>
          <w:rFonts w:ascii="Aldine721 BT" w:eastAsia="Times New Roman" w:hAnsi="Aldine721 BT" w:cs="Times New Roman"/>
          <w:kern w:val="0"/>
          <w:szCs w:val="20"/>
          <w:lang w:eastAsia="hr-HR"/>
          <w14:ligatures w14:val="none"/>
        </w:rPr>
      </w:pPr>
    </w:p>
    <w:p w14:paraId="56B5B3EB" w14:textId="77777777" w:rsidR="008533FB" w:rsidRDefault="008533FB"/>
    <w:sectPr w:rsidR="0085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FB"/>
    <w:rsid w:val="007115CE"/>
    <w:rsid w:val="008533FB"/>
    <w:rsid w:val="00922B6A"/>
    <w:rsid w:val="00B141A1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EA7"/>
  <w15:chartTrackingRefBased/>
  <w15:docId w15:val="{4B4F3294-05CB-422E-9A22-56BF6D0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5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871</Characters>
  <Application>Microsoft Office Word</Application>
  <DocSecurity>0</DocSecurity>
  <Lines>12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Walter Salković</cp:lastModifiedBy>
  <cp:revision>3</cp:revision>
  <dcterms:created xsi:type="dcterms:W3CDTF">2024-11-08T06:28:00Z</dcterms:created>
  <dcterms:modified xsi:type="dcterms:W3CDTF">2024-11-08T07:26:00Z</dcterms:modified>
</cp:coreProperties>
</file>