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C939F" w14:textId="77777777" w:rsidR="00EC3BAB" w:rsidRPr="00EC3BAB" w:rsidRDefault="00EC3BAB" w:rsidP="00EC3BA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C3BAB">
        <w:rPr>
          <w:rFonts w:ascii="Arial" w:eastAsia="Times New Roman" w:hAnsi="Arial" w:cs="Arial"/>
          <w:lang w:eastAsia="hr-HR"/>
        </w:rPr>
        <w:t xml:space="preserve">                        </w:t>
      </w:r>
      <w:r w:rsidR="0087523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3FE934B" wp14:editId="38657D30">
            <wp:extent cx="498475" cy="664845"/>
            <wp:effectExtent l="0" t="0" r="0" b="1905"/>
            <wp:docPr id="1" name="Slika 1" descr="http://www.mvpei.hr/images/05-o-hrvatskoj/5-8-2-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vpei.hr/images/05-o-hrvatskoj/5-8-2-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20D0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REPUBLIKA HRVATSKA</w:t>
      </w:r>
    </w:p>
    <w:p w14:paraId="065FB48A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PRIMORSKO-GORANSKA ŽUPANIJA</w:t>
      </w:r>
    </w:p>
    <w:p w14:paraId="209DD7F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 xml:space="preserve">                  GRAD CRES</w:t>
      </w:r>
    </w:p>
    <w:p w14:paraId="627303A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51557 Cres, Creskog statuta 15</w:t>
      </w:r>
    </w:p>
    <w:p w14:paraId="71603791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Telefon 051/661-952, telefaks 051/571-331</w:t>
      </w:r>
      <w:r w:rsidRPr="00EC3BAB">
        <w:rPr>
          <w:rFonts w:ascii="Arial" w:eastAsia="Times New Roman" w:hAnsi="Arial" w:cs="Arial"/>
          <w:sz w:val="18"/>
          <w:szCs w:val="18"/>
          <w:lang w:eastAsia="hr-HR"/>
        </w:rPr>
        <w:t xml:space="preserve">     </w:t>
      </w:r>
    </w:p>
    <w:p w14:paraId="1340B954" w14:textId="77777777" w:rsidR="0083600E" w:rsidRPr="00221E1C" w:rsidRDefault="00EC3BAB" w:rsidP="00221E1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        </w:t>
      </w:r>
      <w:r w:rsidRPr="00EC3BAB">
        <w:rPr>
          <w:rFonts w:ascii="Arial" w:eastAsia="Times New Roman" w:hAnsi="Arial" w:cs="Arial"/>
          <w:lang w:eastAsia="hr-HR"/>
        </w:rPr>
        <w:t xml:space="preserve">   </w:t>
      </w:r>
    </w:p>
    <w:p w14:paraId="35128489" w14:textId="4D6725DE" w:rsidR="00EC3BAB" w:rsidRPr="007F0147" w:rsidRDefault="00956C88" w:rsidP="00EC3BAB">
      <w:pPr>
        <w:spacing w:after="0" w:line="276" w:lineRule="auto"/>
        <w:jc w:val="both"/>
        <w:rPr>
          <w:rFonts w:ascii="Calibri" w:eastAsia="Times New Roman" w:hAnsi="Calibri" w:cs="Arial"/>
          <w:lang w:eastAsia="hr-HR"/>
        </w:rPr>
      </w:pPr>
      <w:r w:rsidRPr="007F0147">
        <w:rPr>
          <w:rFonts w:ascii="Calibri" w:eastAsia="Times New Roman" w:hAnsi="Calibri" w:cs="Arial"/>
          <w:lang w:eastAsia="hr-HR"/>
        </w:rPr>
        <w:t>KLASA: 40</w:t>
      </w:r>
      <w:r w:rsidR="00B66938">
        <w:rPr>
          <w:rFonts w:ascii="Calibri" w:eastAsia="Times New Roman" w:hAnsi="Calibri" w:cs="Arial"/>
          <w:lang w:eastAsia="hr-HR"/>
        </w:rPr>
        <w:t>2</w:t>
      </w:r>
      <w:r w:rsidRPr="007F0147">
        <w:rPr>
          <w:rFonts w:ascii="Calibri" w:eastAsia="Times New Roman" w:hAnsi="Calibri" w:cs="Arial"/>
          <w:lang w:eastAsia="hr-HR"/>
        </w:rPr>
        <w:t>-01/</w:t>
      </w:r>
      <w:r w:rsidR="00D330ED" w:rsidRPr="007F0147">
        <w:rPr>
          <w:rFonts w:ascii="Calibri" w:eastAsia="Times New Roman" w:hAnsi="Calibri" w:cs="Arial"/>
          <w:lang w:eastAsia="hr-HR"/>
        </w:rPr>
        <w:t>2</w:t>
      </w:r>
      <w:r w:rsidR="00B66938">
        <w:rPr>
          <w:rFonts w:ascii="Calibri" w:eastAsia="Times New Roman" w:hAnsi="Calibri" w:cs="Arial"/>
          <w:lang w:eastAsia="hr-HR"/>
        </w:rPr>
        <w:t>4</w:t>
      </w:r>
      <w:r w:rsidR="00D330ED" w:rsidRPr="007F0147">
        <w:rPr>
          <w:rFonts w:ascii="Calibri" w:eastAsia="Times New Roman" w:hAnsi="Calibri" w:cs="Arial"/>
          <w:lang w:eastAsia="hr-HR"/>
        </w:rPr>
        <w:t>-</w:t>
      </w:r>
      <w:r w:rsidR="00B66938">
        <w:rPr>
          <w:rFonts w:ascii="Calibri" w:eastAsia="Times New Roman" w:hAnsi="Calibri" w:cs="Arial"/>
          <w:lang w:eastAsia="hr-HR"/>
        </w:rPr>
        <w:t>0</w:t>
      </w:r>
      <w:r w:rsidR="00D330ED" w:rsidRPr="007F0147">
        <w:rPr>
          <w:rFonts w:ascii="Calibri" w:eastAsia="Times New Roman" w:hAnsi="Calibri" w:cs="Arial"/>
          <w:lang w:eastAsia="hr-HR"/>
        </w:rPr>
        <w:t>1/</w:t>
      </w:r>
      <w:r w:rsidR="00B66938">
        <w:rPr>
          <w:rFonts w:ascii="Calibri" w:eastAsia="Times New Roman" w:hAnsi="Calibri" w:cs="Arial"/>
          <w:lang w:eastAsia="hr-HR"/>
        </w:rPr>
        <w:t>2</w:t>
      </w:r>
    </w:p>
    <w:p w14:paraId="22735E61" w14:textId="4030EAC5" w:rsidR="00EC3BAB" w:rsidRPr="007F0147" w:rsidRDefault="00826B73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7F0147">
        <w:rPr>
          <w:rFonts w:ascii="Calibri" w:eastAsia="Times New Roman" w:hAnsi="Calibri" w:cs="Arial"/>
          <w:lang w:eastAsia="hr-HR"/>
        </w:rPr>
        <w:t xml:space="preserve">URBROJ: </w:t>
      </w:r>
      <w:r w:rsidR="007E2439" w:rsidRPr="00496A50">
        <w:rPr>
          <w:rFonts w:ascii="Calibri" w:eastAsia="Times New Roman" w:hAnsi="Calibri" w:cs="Arial"/>
          <w:lang w:eastAsia="hr-HR"/>
        </w:rPr>
        <w:t>2170-4-0</w:t>
      </w:r>
      <w:r w:rsidR="00B66938">
        <w:rPr>
          <w:rFonts w:ascii="Calibri" w:eastAsia="Times New Roman" w:hAnsi="Calibri" w:cs="Arial"/>
          <w:lang w:eastAsia="hr-HR"/>
        </w:rPr>
        <w:t>302/2-</w:t>
      </w:r>
      <w:r w:rsidR="007E2439" w:rsidRPr="00496A50">
        <w:rPr>
          <w:rFonts w:ascii="Calibri" w:eastAsia="Times New Roman" w:hAnsi="Calibri" w:cs="Arial"/>
          <w:lang w:eastAsia="hr-HR"/>
        </w:rPr>
        <w:t>2</w:t>
      </w:r>
      <w:r w:rsidR="00B66938">
        <w:rPr>
          <w:rFonts w:ascii="Calibri" w:eastAsia="Times New Roman" w:hAnsi="Calibri" w:cs="Arial"/>
          <w:lang w:eastAsia="hr-HR"/>
        </w:rPr>
        <w:t>4</w:t>
      </w:r>
      <w:r w:rsidR="007E2439" w:rsidRPr="00496A50">
        <w:rPr>
          <w:rFonts w:ascii="Calibri" w:eastAsia="Times New Roman" w:hAnsi="Calibri" w:cs="Arial"/>
          <w:lang w:eastAsia="hr-HR"/>
        </w:rPr>
        <w:t>-</w:t>
      </w:r>
      <w:r w:rsidR="00CD3CA5">
        <w:rPr>
          <w:rFonts w:ascii="Calibri" w:eastAsia="Times New Roman" w:hAnsi="Calibri" w:cs="Arial"/>
          <w:lang w:eastAsia="hr-HR"/>
        </w:rPr>
        <w:t>83</w:t>
      </w:r>
    </w:p>
    <w:p w14:paraId="3EF86437" w14:textId="3952131B" w:rsidR="00EC3BAB" w:rsidRDefault="00EC3BAB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 xml:space="preserve">Cres, </w:t>
      </w:r>
      <w:r w:rsidR="00CD3CA5">
        <w:rPr>
          <w:rFonts w:ascii="Calibri" w:eastAsia="Times New Roman" w:hAnsi="Calibri" w:cs="Times New Roman"/>
          <w:lang w:eastAsia="hr-HR"/>
        </w:rPr>
        <w:t>19</w:t>
      </w:r>
      <w:r w:rsidR="00EE0D6F">
        <w:rPr>
          <w:rFonts w:ascii="Calibri" w:eastAsia="Times New Roman" w:hAnsi="Calibri" w:cs="Times New Roman"/>
          <w:lang w:eastAsia="hr-HR"/>
        </w:rPr>
        <w:t xml:space="preserve">. </w:t>
      </w:r>
      <w:r w:rsidR="00CD3CA5">
        <w:rPr>
          <w:rFonts w:ascii="Calibri" w:eastAsia="Times New Roman" w:hAnsi="Calibri" w:cs="Times New Roman"/>
          <w:lang w:eastAsia="hr-HR"/>
        </w:rPr>
        <w:t>srpnja</w:t>
      </w:r>
      <w:r w:rsidR="00EE0D6F">
        <w:rPr>
          <w:rFonts w:ascii="Calibri" w:eastAsia="Times New Roman" w:hAnsi="Calibri" w:cs="Times New Roman"/>
          <w:lang w:eastAsia="hr-HR"/>
        </w:rPr>
        <w:t xml:space="preserve"> 202</w:t>
      </w:r>
      <w:r w:rsidR="00B66938">
        <w:rPr>
          <w:rFonts w:ascii="Calibri" w:eastAsia="Times New Roman" w:hAnsi="Calibri" w:cs="Times New Roman"/>
          <w:lang w:eastAsia="hr-HR"/>
        </w:rPr>
        <w:t>4</w:t>
      </w:r>
      <w:r w:rsidR="00EE0D6F">
        <w:rPr>
          <w:rFonts w:ascii="Calibri" w:eastAsia="Times New Roman" w:hAnsi="Calibri" w:cs="Times New Roman"/>
          <w:lang w:eastAsia="hr-HR"/>
        </w:rPr>
        <w:t>.</w:t>
      </w:r>
      <w:r w:rsidRPr="00EC3BAB">
        <w:rPr>
          <w:rFonts w:ascii="Calibri" w:eastAsia="Times New Roman" w:hAnsi="Calibri" w:cs="Times New Roman"/>
          <w:lang w:eastAsia="hr-HR"/>
        </w:rPr>
        <w:t xml:space="preserve"> godine</w:t>
      </w:r>
    </w:p>
    <w:p w14:paraId="5A295591" w14:textId="77777777" w:rsidR="00221E1C" w:rsidRPr="00EC3BAB" w:rsidRDefault="00221E1C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3EA223B5" w14:textId="77777777" w:rsidR="005538C4" w:rsidRPr="00EC3BAB" w:rsidRDefault="005538C4" w:rsidP="008C6454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Na temelju članka 47. Statuta Grada Cresa („Službene novine“ Primorsko-goranske županije br.</w:t>
      </w:r>
      <w:r w:rsidRPr="00F204BF">
        <w:t xml:space="preserve"> </w:t>
      </w:r>
      <w:r>
        <w:rPr>
          <w:rFonts w:ascii="Calibri" w:eastAsia="Times New Roman" w:hAnsi="Calibri" w:cs="Times New Roman"/>
          <w:lang w:eastAsia="hr-HR"/>
        </w:rPr>
        <w:t xml:space="preserve">29/09, 14/13, 5/18 i </w:t>
      </w:r>
      <w:r w:rsidRPr="00F204BF">
        <w:rPr>
          <w:rFonts w:ascii="Calibri" w:eastAsia="Times New Roman" w:hAnsi="Calibri" w:cs="Times New Roman"/>
          <w:lang w:eastAsia="hr-HR"/>
        </w:rPr>
        <w:t>25/18</w:t>
      </w:r>
      <w:r w:rsidRPr="00EC3BAB">
        <w:rPr>
          <w:rFonts w:ascii="Calibri" w:eastAsia="Times New Roman" w:hAnsi="Calibri" w:cs="Times New Roman"/>
          <w:lang w:eastAsia="hr-HR"/>
        </w:rPr>
        <w:t xml:space="preserve">), članka 7. Pravilnika o financiranju javnih potreba Grada Cresa i  članka 29. Uredbe o kriterijima, mjerilima i postupcima financiranja i ugovaranja programa i projekata od interesa za opće dobro koje provode udruge („Narodne novine“ RH br. 26/15), Gradonačelnik Grada Cresa donosi sljedeću </w:t>
      </w:r>
    </w:p>
    <w:p w14:paraId="6D40A1E8" w14:textId="77777777" w:rsidR="005538C4" w:rsidRDefault="005538C4" w:rsidP="008C6454"/>
    <w:p w14:paraId="6390223D" w14:textId="77777777" w:rsidR="005538C4" w:rsidRPr="00EC3BAB" w:rsidRDefault="005538C4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ODLUKU</w:t>
      </w:r>
    </w:p>
    <w:p w14:paraId="2B7E59CD" w14:textId="77777777" w:rsidR="005538C4" w:rsidRPr="00EC3BAB" w:rsidRDefault="005538C4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 xml:space="preserve">o dodjeli financijskih sredstava temeljem Javnog poziva za financiranje </w:t>
      </w:r>
    </w:p>
    <w:p w14:paraId="2947C692" w14:textId="53E53413" w:rsidR="005538C4" w:rsidRPr="00EC3BAB" w:rsidRDefault="005538C4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javnih potreba Grada Cresa u 20</w:t>
      </w:r>
      <w:r>
        <w:rPr>
          <w:rFonts w:ascii="Calibri" w:eastAsia="Times New Roman" w:hAnsi="Calibri" w:cs="Times New Roman"/>
          <w:b/>
          <w:lang w:eastAsia="hr-HR"/>
        </w:rPr>
        <w:t>24</w:t>
      </w:r>
      <w:r w:rsidRPr="00EC3BAB">
        <w:rPr>
          <w:rFonts w:ascii="Calibri" w:eastAsia="Times New Roman" w:hAnsi="Calibri" w:cs="Times New Roman"/>
          <w:b/>
          <w:lang w:eastAsia="hr-HR"/>
        </w:rPr>
        <w:t>. godini</w:t>
      </w:r>
    </w:p>
    <w:p w14:paraId="41999240" w14:textId="77777777" w:rsidR="005538C4" w:rsidRPr="00EC3BAB" w:rsidRDefault="005538C4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</w:p>
    <w:p w14:paraId="3B8C7878" w14:textId="2A23A059" w:rsidR="005538C4" w:rsidRDefault="005538C4" w:rsidP="005538C4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Temeljem provedenog Javnog poziva za financiranje j</w:t>
      </w:r>
      <w:r>
        <w:rPr>
          <w:rFonts w:ascii="Calibri" w:eastAsia="Times New Roman" w:hAnsi="Calibri" w:cs="Times New Roman"/>
          <w:lang w:eastAsia="hr-HR"/>
        </w:rPr>
        <w:t>avnih potreba Grada Cresa u 2024</w:t>
      </w:r>
      <w:r w:rsidRPr="00EC3BAB">
        <w:rPr>
          <w:rFonts w:ascii="Calibri" w:eastAsia="Times New Roman" w:hAnsi="Calibri" w:cs="Times New Roman"/>
          <w:lang w:eastAsia="hr-HR"/>
        </w:rPr>
        <w:t xml:space="preserve">. godini odabiru se korisnici za dodjelu financijskih sredstava te se utvrđuje namjena i visina novčanih sredstava koja će se isplatiti korisnicima iz Proračuna Grada Cresa </w:t>
      </w:r>
      <w:r>
        <w:rPr>
          <w:rFonts w:ascii="Calibri" w:eastAsia="Times New Roman" w:hAnsi="Calibri" w:cs="Times New Roman"/>
          <w:lang w:eastAsia="hr-HR"/>
        </w:rPr>
        <w:t xml:space="preserve">za prioritetno područje </w:t>
      </w:r>
      <w:r w:rsidRPr="00EC3BAB">
        <w:rPr>
          <w:rFonts w:ascii="Calibri" w:eastAsia="Times New Roman" w:hAnsi="Calibri" w:cs="Times New Roman"/>
          <w:b/>
          <w:lang w:eastAsia="hr-HR"/>
        </w:rPr>
        <w:t>Zaštita okoliša</w:t>
      </w:r>
      <w:r w:rsidRPr="00EC3BAB">
        <w:rPr>
          <w:rFonts w:ascii="Calibri" w:eastAsia="Times New Roman" w:hAnsi="Calibri" w:cs="Times New Roman"/>
          <w:lang w:eastAsia="hr-HR"/>
        </w:rPr>
        <w:t xml:space="preserve">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3402"/>
        <w:gridCol w:w="2404"/>
      </w:tblGrid>
      <w:tr w:rsidR="00E6350D" w14:paraId="64C492AA" w14:textId="77777777" w:rsidTr="00B22858">
        <w:tc>
          <w:tcPr>
            <w:tcW w:w="9062" w:type="dxa"/>
            <w:gridSpan w:val="4"/>
            <w:shd w:val="clear" w:color="auto" w:fill="D0CECE" w:themeFill="background2" w:themeFillShade="E6"/>
          </w:tcPr>
          <w:p w14:paraId="001C9D20" w14:textId="77777777" w:rsidR="00E6350D" w:rsidRPr="004B435B" w:rsidRDefault="00E6350D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ZAŠTITA OKOLIŠA</w:t>
            </w:r>
          </w:p>
        </w:tc>
      </w:tr>
      <w:tr w:rsidR="00E6350D" w14:paraId="707C0DD0" w14:textId="77777777" w:rsidTr="00B22858">
        <w:tc>
          <w:tcPr>
            <w:tcW w:w="421" w:type="dxa"/>
            <w:shd w:val="clear" w:color="auto" w:fill="D0CECE" w:themeFill="background2" w:themeFillShade="E6"/>
          </w:tcPr>
          <w:p w14:paraId="643B6CE2" w14:textId="77777777" w:rsidR="00E6350D" w:rsidRDefault="00E6350D" w:rsidP="00B22858">
            <w:pPr>
              <w:spacing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6CCFC42" w14:textId="77777777" w:rsidR="00E6350D" w:rsidRDefault="00E6350D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Naziv korisnika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10F647DF" w14:textId="77777777" w:rsidR="00E6350D" w:rsidRDefault="00E6350D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Naziv projekta/programa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14:paraId="532FEBF6" w14:textId="77777777" w:rsidR="00E6350D" w:rsidRDefault="00E6350D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Dodijeljeni iznos sredstava (</w:t>
            </w:r>
            <w:r>
              <w:rPr>
                <w:rFonts w:ascii="Calibri" w:eastAsia="Times New Roman" w:hAnsi="Calibri" w:cs="Times New Roman"/>
                <w:b/>
                <w:lang w:eastAsia="hr-HR"/>
              </w:rPr>
              <w:t>€</w:t>
            </w: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)</w:t>
            </w:r>
          </w:p>
        </w:tc>
      </w:tr>
      <w:tr w:rsidR="00E6350D" w14:paraId="73B2E0DB" w14:textId="77777777" w:rsidTr="00B22858">
        <w:tc>
          <w:tcPr>
            <w:tcW w:w="421" w:type="dxa"/>
          </w:tcPr>
          <w:p w14:paraId="622ACF69" w14:textId="77777777" w:rsidR="00E6350D" w:rsidRDefault="00E6350D" w:rsidP="00B22858">
            <w:pPr>
              <w:spacing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1.</w:t>
            </w:r>
          </w:p>
        </w:tc>
        <w:tc>
          <w:tcPr>
            <w:tcW w:w="2835" w:type="dxa"/>
          </w:tcPr>
          <w:p w14:paraId="59930703" w14:textId="77777777" w:rsidR="00E6350D" w:rsidRPr="00E6350D" w:rsidRDefault="00E6350D" w:rsidP="00E6350D">
            <w:pPr>
              <w:suppressAutoHyphens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E6350D">
              <w:rPr>
                <w:rFonts w:ascii="Calibri" w:eastAsia="Calibri" w:hAnsi="Calibri" w:cs="Calibri"/>
                <w:kern w:val="2"/>
                <w14:ligatures w14:val="standardContextual"/>
              </w:rPr>
              <w:t>Društvo za zaštitu životinja</w:t>
            </w:r>
          </w:p>
          <w:p w14:paraId="1F63C9E3" w14:textId="01FE3410" w:rsidR="00E6350D" w:rsidRDefault="00E6350D" w:rsidP="00B22858">
            <w:pPr>
              <w:spacing w:line="276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402" w:type="dxa"/>
          </w:tcPr>
          <w:p w14:paraId="5244BBAA" w14:textId="17ABCEF2" w:rsidR="00E6350D" w:rsidRDefault="00E6350D" w:rsidP="00E6350D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Uhvati, steriliziraj, vrati</w:t>
            </w:r>
          </w:p>
        </w:tc>
        <w:tc>
          <w:tcPr>
            <w:tcW w:w="2404" w:type="dxa"/>
          </w:tcPr>
          <w:p w14:paraId="31E05D6C" w14:textId="434D5BD3" w:rsidR="00E6350D" w:rsidRDefault="00E6350D" w:rsidP="00E6350D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1.500,00</w:t>
            </w:r>
          </w:p>
          <w:p w14:paraId="076CCAF6" w14:textId="7A153101" w:rsidR="00E6350D" w:rsidRDefault="00E6350D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E6350D" w14:paraId="71E74DD5" w14:textId="77777777" w:rsidTr="00B22858">
        <w:tc>
          <w:tcPr>
            <w:tcW w:w="421" w:type="dxa"/>
          </w:tcPr>
          <w:p w14:paraId="3069392E" w14:textId="431C47B6" w:rsidR="00E6350D" w:rsidRDefault="00E6350D" w:rsidP="00E6350D">
            <w:pPr>
              <w:spacing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2.</w:t>
            </w:r>
          </w:p>
        </w:tc>
        <w:tc>
          <w:tcPr>
            <w:tcW w:w="2835" w:type="dxa"/>
          </w:tcPr>
          <w:p w14:paraId="05EC05D4" w14:textId="77777777" w:rsidR="00E6350D" w:rsidRDefault="00E6350D" w:rsidP="00A83041">
            <w:pPr>
              <w:suppressAutoHyphens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E6350D">
              <w:rPr>
                <w:rFonts w:ascii="Calibri" w:eastAsia="Calibri" w:hAnsi="Calibri" w:cs="Calibri"/>
                <w:kern w:val="2"/>
                <w14:ligatures w14:val="standardContextual"/>
              </w:rPr>
              <w:t>Sportsko ribolovni klub Rak „Čišćenje mora“</w:t>
            </w:r>
          </w:p>
          <w:p w14:paraId="4FC36ADC" w14:textId="5D291EEC" w:rsidR="00A83041" w:rsidRPr="004B435B" w:rsidRDefault="00A83041" w:rsidP="00A83041">
            <w:pPr>
              <w:suppressAutoHyphens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</w:p>
        </w:tc>
        <w:tc>
          <w:tcPr>
            <w:tcW w:w="3402" w:type="dxa"/>
          </w:tcPr>
          <w:p w14:paraId="16E748E6" w14:textId="098C4F63" w:rsidR="00E6350D" w:rsidRPr="004B435B" w:rsidRDefault="00E6350D" w:rsidP="00E6350D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E6350D"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  <w:t xml:space="preserve">Čišćenje </w:t>
            </w:r>
            <w:r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  <w:t>obale i podmorja</w:t>
            </w:r>
          </w:p>
        </w:tc>
        <w:tc>
          <w:tcPr>
            <w:tcW w:w="2404" w:type="dxa"/>
          </w:tcPr>
          <w:p w14:paraId="41E46444" w14:textId="3AFEDA13" w:rsidR="00E6350D" w:rsidRDefault="00E6350D" w:rsidP="00E6350D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500,00</w:t>
            </w:r>
          </w:p>
        </w:tc>
      </w:tr>
      <w:tr w:rsidR="00E6350D" w14:paraId="39AE97C1" w14:textId="77777777" w:rsidTr="00B22858">
        <w:tc>
          <w:tcPr>
            <w:tcW w:w="421" w:type="dxa"/>
          </w:tcPr>
          <w:p w14:paraId="51A1C902" w14:textId="77777777" w:rsidR="00E6350D" w:rsidRDefault="00E6350D" w:rsidP="00E6350D">
            <w:pPr>
              <w:spacing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3.</w:t>
            </w:r>
          </w:p>
        </w:tc>
        <w:tc>
          <w:tcPr>
            <w:tcW w:w="2835" w:type="dxa"/>
          </w:tcPr>
          <w:p w14:paraId="46A92978" w14:textId="77777777" w:rsidR="00E6350D" w:rsidRPr="005B5CB8" w:rsidRDefault="00E6350D" w:rsidP="00E6350D">
            <w:pPr>
              <w:spacing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  <w:t>ŠRD Parangal</w:t>
            </w:r>
          </w:p>
        </w:tc>
        <w:tc>
          <w:tcPr>
            <w:tcW w:w="3402" w:type="dxa"/>
          </w:tcPr>
          <w:p w14:paraId="62A8AEF8" w14:textId="77777777" w:rsidR="00E6350D" w:rsidRPr="00F204BF" w:rsidRDefault="00E6350D" w:rsidP="00E6350D">
            <w:pPr>
              <w:spacing w:line="276" w:lineRule="auto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5A345A">
              <w:t>Čišćenje mora i obale – čisti Cres za či</w:t>
            </w:r>
            <w:r>
              <w:t>šći</w:t>
            </w:r>
            <w:r w:rsidRPr="005A345A">
              <w:t xml:space="preserve"> Jadran</w:t>
            </w:r>
          </w:p>
        </w:tc>
        <w:tc>
          <w:tcPr>
            <w:tcW w:w="2404" w:type="dxa"/>
          </w:tcPr>
          <w:p w14:paraId="7C4D39C8" w14:textId="2CD50641" w:rsidR="00E6350D" w:rsidRDefault="00650CF2" w:rsidP="00E6350D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1.1</w:t>
            </w:r>
            <w:r w:rsidR="00E6350D">
              <w:rPr>
                <w:rFonts w:ascii="Calibri" w:eastAsia="Times New Roman" w:hAnsi="Calibri" w:cs="Times New Roman"/>
                <w:lang w:eastAsia="hr-HR"/>
              </w:rPr>
              <w:t>00,00</w:t>
            </w:r>
          </w:p>
        </w:tc>
      </w:tr>
    </w:tbl>
    <w:p w14:paraId="0BEAD808" w14:textId="77777777" w:rsidR="00EC3BAB" w:rsidRPr="00EC3BAB" w:rsidRDefault="00EC3BAB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59AD95D5" w14:textId="77777777" w:rsidR="00B355E2" w:rsidRPr="00A32735" w:rsidRDefault="00B355E2" w:rsidP="00B355E2">
      <w:pPr>
        <w:jc w:val="right"/>
        <w:rPr>
          <w:b/>
          <w:bCs/>
          <w:color w:val="FF0000"/>
        </w:rPr>
      </w:pPr>
    </w:p>
    <w:p w14:paraId="0B079D56" w14:textId="77777777" w:rsidR="005538C4" w:rsidRPr="004B435B" w:rsidRDefault="005538C4" w:rsidP="005538C4">
      <w:pPr>
        <w:spacing w:after="0" w:line="276" w:lineRule="auto"/>
        <w:jc w:val="right"/>
        <w:rPr>
          <w:rFonts w:ascii="Calibri" w:eastAsia="Times New Roman" w:hAnsi="Calibri" w:cs="Times New Roman"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>GRADONAČELNIK:</w:t>
      </w:r>
    </w:p>
    <w:p w14:paraId="3E2BA484" w14:textId="77777777" w:rsidR="005538C4" w:rsidRPr="004B435B" w:rsidRDefault="005538C4" w:rsidP="005538C4">
      <w:pPr>
        <w:spacing w:after="0" w:line="276" w:lineRule="auto"/>
        <w:jc w:val="right"/>
        <w:rPr>
          <w:rFonts w:ascii="Calibri" w:eastAsia="Times New Roman" w:hAnsi="Calibri" w:cs="Times New Roman"/>
          <w:i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 xml:space="preserve">Marin </w:t>
      </w:r>
      <w:proofErr w:type="spellStart"/>
      <w:r>
        <w:rPr>
          <w:rFonts w:ascii="Calibri" w:eastAsia="Times New Roman" w:hAnsi="Calibri" w:cs="Times New Roman"/>
          <w:lang w:eastAsia="hr-HR"/>
        </w:rPr>
        <w:t>Gregorović</w:t>
      </w:r>
      <w:proofErr w:type="spellEnd"/>
      <w:r w:rsidRPr="004B435B">
        <w:rPr>
          <w:rFonts w:ascii="Calibri" w:eastAsia="Times New Roman" w:hAnsi="Calibri" w:cs="Times New Roman"/>
          <w:lang w:eastAsia="hr-HR"/>
        </w:rPr>
        <w:t xml:space="preserve">, </w:t>
      </w:r>
      <w:proofErr w:type="spellStart"/>
      <w:r>
        <w:rPr>
          <w:rFonts w:ascii="Calibri" w:eastAsia="Times New Roman" w:hAnsi="Calibri" w:cs="Times New Roman"/>
          <w:i/>
          <w:lang w:eastAsia="hr-HR"/>
        </w:rPr>
        <w:t>mag.polit</w:t>
      </w:r>
      <w:proofErr w:type="spellEnd"/>
      <w:r>
        <w:rPr>
          <w:rFonts w:ascii="Calibri" w:eastAsia="Times New Roman" w:hAnsi="Calibri" w:cs="Times New Roman"/>
          <w:i/>
          <w:lang w:eastAsia="hr-HR"/>
        </w:rPr>
        <w:t>.</w:t>
      </w:r>
    </w:p>
    <w:p w14:paraId="62444848" w14:textId="0B3DB74C" w:rsidR="00A32735" w:rsidRPr="00A32735" w:rsidRDefault="00A32735" w:rsidP="00B355E2">
      <w:pPr>
        <w:jc w:val="right"/>
        <w:rPr>
          <w:b/>
          <w:bCs/>
          <w:color w:val="FF0000"/>
        </w:rPr>
      </w:pPr>
    </w:p>
    <w:sectPr w:rsidR="00A32735" w:rsidRPr="00A327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87A03" w14:textId="77777777" w:rsidR="003336F4" w:rsidRDefault="003336F4" w:rsidP="00A32735">
      <w:pPr>
        <w:spacing w:after="0" w:line="240" w:lineRule="auto"/>
      </w:pPr>
      <w:r>
        <w:separator/>
      </w:r>
    </w:p>
  </w:endnote>
  <w:endnote w:type="continuationSeparator" w:id="0">
    <w:p w14:paraId="10085305" w14:textId="77777777" w:rsidR="003336F4" w:rsidRDefault="003336F4" w:rsidP="00A3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1052082"/>
      <w:docPartObj>
        <w:docPartGallery w:val="Page Numbers (Bottom of Page)"/>
        <w:docPartUnique/>
      </w:docPartObj>
    </w:sdtPr>
    <w:sdtEndPr/>
    <w:sdtContent>
      <w:p w14:paraId="2614DF66" w14:textId="3ABAB588" w:rsidR="001A3DB0" w:rsidRDefault="001A3D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75B1CC88" w14:textId="11EFCDFD" w:rsidR="00A32735" w:rsidRPr="001A3DB0" w:rsidRDefault="00A32735" w:rsidP="001A3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E588C" w14:textId="77777777" w:rsidR="003336F4" w:rsidRDefault="003336F4" w:rsidP="00A32735">
      <w:pPr>
        <w:spacing w:after="0" w:line="240" w:lineRule="auto"/>
      </w:pPr>
      <w:r>
        <w:separator/>
      </w:r>
    </w:p>
  </w:footnote>
  <w:footnote w:type="continuationSeparator" w:id="0">
    <w:p w14:paraId="5DD99215" w14:textId="77777777" w:rsidR="003336F4" w:rsidRDefault="003336F4" w:rsidP="00A32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AB"/>
    <w:rsid w:val="00041ADC"/>
    <w:rsid w:val="000660F6"/>
    <w:rsid w:val="00160715"/>
    <w:rsid w:val="001669BE"/>
    <w:rsid w:val="001A3DB0"/>
    <w:rsid w:val="001A66F0"/>
    <w:rsid w:val="00221E1C"/>
    <w:rsid w:val="002A1C62"/>
    <w:rsid w:val="002C5D34"/>
    <w:rsid w:val="003336F4"/>
    <w:rsid w:val="0038176E"/>
    <w:rsid w:val="00425F70"/>
    <w:rsid w:val="00453AC8"/>
    <w:rsid w:val="00463558"/>
    <w:rsid w:val="00496A50"/>
    <w:rsid w:val="004B435B"/>
    <w:rsid w:val="004C5294"/>
    <w:rsid w:val="004D38FA"/>
    <w:rsid w:val="00521D63"/>
    <w:rsid w:val="005538C4"/>
    <w:rsid w:val="005D566A"/>
    <w:rsid w:val="005F3060"/>
    <w:rsid w:val="00603544"/>
    <w:rsid w:val="006151BE"/>
    <w:rsid w:val="00650CF2"/>
    <w:rsid w:val="006D33E9"/>
    <w:rsid w:val="007E2439"/>
    <w:rsid w:val="007F0147"/>
    <w:rsid w:val="00826B73"/>
    <w:rsid w:val="0083600E"/>
    <w:rsid w:val="0087523F"/>
    <w:rsid w:val="008D53BA"/>
    <w:rsid w:val="00956C88"/>
    <w:rsid w:val="00A32735"/>
    <w:rsid w:val="00A83041"/>
    <w:rsid w:val="00B16D71"/>
    <w:rsid w:val="00B355E2"/>
    <w:rsid w:val="00B66938"/>
    <w:rsid w:val="00B9462C"/>
    <w:rsid w:val="00C34974"/>
    <w:rsid w:val="00C56D92"/>
    <w:rsid w:val="00CD3CA5"/>
    <w:rsid w:val="00D330ED"/>
    <w:rsid w:val="00D42C05"/>
    <w:rsid w:val="00D8163D"/>
    <w:rsid w:val="00D82A8A"/>
    <w:rsid w:val="00E41275"/>
    <w:rsid w:val="00E47379"/>
    <w:rsid w:val="00E6350D"/>
    <w:rsid w:val="00EC3BAB"/>
    <w:rsid w:val="00ED08FE"/>
    <w:rsid w:val="00EE0D6F"/>
    <w:rsid w:val="00F2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D375"/>
  <w15:docId w15:val="{09A4997E-ED6A-473A-8B34-1100B4E8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35"/>
  </w:style>
  <w:style w:type="paragraph" w:styleId="Footer">
    <w:name w:val="footer"/>
    <w:basedOn w:val="Normal"/>
    <w:link w:val="Foot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k2</cp:lastModifiedBy>
  <cp:revision>3</cp:revision>
  <cp:lastPrinted>2022-05-13T08:03:00Z</cp:lastPrinted>
  <dcterms:created xsi:type="dcterms:W3CDTF">2024-05-17T14:52:00Z</dcterms:created>
  <dcterms:modified xsi:type="dcterms:W3CDTF">2024-07-26T09:21:00Z</dcterms:modified>
</cp:coreProperties>
</file>