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61C" w:rsidRPr="00994C05" w:rsidRDefault="00A0061C" w:rsidP="00A0061C">
      <w:pPr>
        <w:suppressAutoHyphens/>
        <w:spacing w:after="12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</w:rPr>
        <w:t>Prilog 1</w:t>
      </w:r>
    </w:p>
    <w:p w:rsidR="00A0061C" w:rsidRPr="00994C05" w:rsidRDefault="00A0061C" w:rsidP="00A0061C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A0061C" w:rsidRPr="00994C05" w:rsidRDefault="00A0061C" w:rsidP="00A0061C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A0061C" w:rsidRPr="00994C05" w:rsidRDefault="00A0061C" w:rsidP="00A0061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94C05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TROŠKOVNIK</w:t>
      </w:r>
    </w:p>
    <w:p w:rsidR="00A0061C" w:rsidRPr="00994C05" w:rsidRDefault="00A0061C" w:rsidP="00A0061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0061C" w:rsidRPr="00994C05" w:rsidRDefault="00A0061C" w:rsidP="00A0061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134"/>
        <w:gridCol w:w="1134"/>
        <w:gridCol w:w="142"/>
        <w:gridCol w:w="851"/>
        <w:gridCol w:w="708"/>
        <w:gridCol w:w="993"/>
      </w:tblGrid>
      <w:tr w:rsidR="00A0061C" w:rsidRPr="00994C05" w:rsidTr="00173BB8">
        <w:trPr>
          <w:trHeight w:val="31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7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TROŠKOVNIK ZA NABAVU POŠTANSKIH USLUGA U 2023. GODINI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A0061C" w:rsidRPr="00994C05" w:rsidTr="00173BB8">
        <w:trPr>
          <w:trHeight w:val="76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Količina godišnja</w:t>
            </w:r>
          </w:p>
        </w:tc>
        <w:tc>
          <w:tcPr>
            <w:tcW w:w="1134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Jedinična cijena bez PDV-a</w:t>
            </w:r>
          </w:p>
        </w:tc>
        <w:tc>
          <w:tcPr>
            <w:tcW w:w="1134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Jedinični PDV</w:t>
            </w:r>
          </w:p>
        </w:tc>
        <w:tc>
          <w:tcPr>
            <w:tcW w:w="1134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Jedinična cijena s PDV-om</w:t>
            </w:r>
          </w:p>
        </w:tc>
        <w:tc>
          <w:tcPr>
            <w:tcW w:w="993" w:type="dxa"/>
            <w:gridSpan w:val="2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ponude bez PDV-a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PDV</w:t>
            </w:r>
          </w:p>
        </w:tc>
        <w:tc>
          <w:tcPr>
            <w:tcW w:w="993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Ukupna cijena ponude</w:t>
            </w: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br/>
              <w:t>(s PDV-om)</w:t>
            </w:r>
          </w:p>
        </w:tc>
      </w:tr>
      <w:tr w:rsidR="00A0061C" w:rsidRPr="00994C05" w:rsidTr="00173BB8">
        <w:trPr>
          <w:trHeight w:val="315"/>
        </w:trPr>
        <w:tc>
          <w:tcPr>
            <w:tcW w:w="10060" w:type="dxa"/>
            <w:gridSpan w:val="9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UNUTARNJI PROMET</w:t>
            </w:r>
          </w:p>
        </w:tc>
      </w:tr>
      <w:tr w:rsidR="00A0061C" w:rsidRPr="00994C05" w:rsidTr="00173BB8">
        <w:trPr>
          <w:trHeight w:val="61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1. Pismovna pošiljka</w:t>
            </w:r>
          </w:p>
        </w:tc>
        <w:tc>
          <w:tcPr>
            <w:tcW w:w="1275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64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 Preporučena pošiljka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510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3. Paket   (mase do 10 kg)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360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 masi, uračunata vrijednost 13.27 eura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49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URUČENJE NA ADRESI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do 2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iznad 2 kg do 5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330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iznad 5 kg do 10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510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URUČENJE U POŠTANSKOM UREDU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do 2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iznad 2 kg do 5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iznad 5 kg do 10 kg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 vrijednosti iznad 13,27 eura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510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Cijena za paket vrijednosti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66,36 eura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4. Dopunske usluge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Povratnica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Uručiti osobno primatelju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A0061C" w:rsidRPr="00994C05" w:rsidTr="00173BB8">
        <w:trPr>
          <w:trHeight w:val="529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5. Žurni paket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Paket 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510"/>
        </w:trPr>
        <w:tc>
          <w:tcPr>
            <w:tcW w:w="10060" w:type="dxa"/>
            <w:gridSpan w:val="9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MEĐUNARODNI PROMET</w:t>
            </w:r>
          </w:p>
        </w:tc>
      </w:tr>
      <w:tr w:rsidR="00A0061C" w:rsidRPr="00994C05" w:rsidTr="00173BB8">
        <w:trPr>
          <w:trHeight w:val="49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1. Pismovna pošiljka u međunarodnom prometu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454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 Prioritetna preporučena pošiljka u međunarodnom prometu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454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3. Žurno pismo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4. Dopunske usluge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255"/>
        </w:trPr>
        <w:tc>
          <w:tcPr>
            <w:tcW w:w="2689" w:type="dxa"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Povratnica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A0061C" w:rsidRPr="00994C05" w:rsidTr="00173BB8">
        <w:trPr>
          <w:trHeight w:val="330"/>
        </w:trPr>
        <w:tc>
          <w:tcPr>
            <w:tcW w:w="2689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275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0061C" w:rsidRPr="00994C05" w:rsidRDefault="00A0061C" w:rsidP="00173BB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94C05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</w:tbl>
    <w:p w:rsidR="00A0061C" w:rsidRPr="00994C05" w:rsidRDefault="00A0061C" w:rsidP="00A0061C">
      <w:pPr>
        <w:spacing w:before="100" w:beforeAutospacing="1" w:after="100" w:afterAutospacing="1" w:line="240" w:lineRule="auto"/>
        <w:outlineLvl w:val="4"/>
        <w:rPr>
          <w:rFonts w:ascii="Times New Roman" w:eastAsia="PMingLiU" w:hAnsi="Times New Roman" w:cs="Times New Roman"/>
          <w:sz w:val="24"/>
          <w:szCs w:val="24"/>
        </w:rPr>
      </w:pPr>
    </w:p>
    <w:p w:rsidR="00A0061C" w:rsidRDefault="00A0061C" w:rsidP="00A0061C">
      <w:pPr>
        <w:spacing w:before="100" w:beforeAutospacing="1" w:after="100" w:afterAutospacing="1" w:line="240" w:lineRule="auto"/>
        <w:outlineLvl w:val="4"/>
      </w:pPr>
      <w:r w:rsidRPr="00994C05">
        <w:rPr>
          <w:rFonts w:ascii="Times New Roman" w:eastAsia="PMingLiU" w:hAnsi="Times New Roman" w:cs="Times New Roman"/>
          <w:sz w:val="24"/>
          <w:szCs w:val="24"/>
          <w:vertAlign w:val="superscript"/>
        </w:rPr>
        <w:t>*</w:t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Na temelju </w:t>
      </w:r>
      <w:r w:rsidRPr="00994C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Odluke</w:t>
      </w:r>
      <w:r w:rsidRPr="002F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objavi uvođenja eura kao službene valute u Republici Hrvatskoj</w:t>
      </w:r>
      <w:r w:rsidRPr="00994C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NN 85/22 u članku II. definiran je </w:t>
      </w:r>
      <w:r w:rsidRPr="00994C05">
        <w:rPr>
          <w:rFonts w:ascii="Times New Roman" w:hAnsi="Times New Roman" w:cs="Times New Roman"/>
          <w:sz w:val="24"/>
          <w:szCs w:val="24"/>
        </w:rPr>
        <w:t>Fiksni tečaj konverzije određen je na 7,53450 kuna za jedan euro.</w:t>
      </w:r>
    </w:p>
    <w:sectPr w:rsidR="00A0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1C"/>
    <w:rsid w:val="00A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C77F3-C359-43B3-BF29-860DE88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2023-02-10T07:32:00Z</dcterms:created>
  <dcterms:modified xsi:type="dcterms:W3CDTF">2023-02-10T07:32:00Z</dcterms:modified>
</cp:coreProperties>
</file>