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81960" w14:textId="77777777" w:rsidR="0048046B" w:rsidRDefault="00B01E1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</w:t>
      </w:r>
      <w:r>
        <w:rPr>
          <w:noProof/>
          <w:lang w:eastAsia="hr-HR"/>
        </w:rPr>
        <w:drawing>
          <wp:inline distT="0" distB="0" distL="0" distR="0" wp14:anchorId="65361A88" wp14:editId="67A4D135">
            <wp:extent cx="498475" cy="6648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2" t="-138" r="-172" b="-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498B" w14:textId="77777777" w:rsidR="0048046B" w:rsidRDefault="00B01E14">
      <w:pPr>
        <w:spacing w:after="0" w:line="240" w:lineRule="auto"/>
        <w:ind w:firstLine="708"/>
        <w:rPr>
          <w:rFonts w:ascii="Calibri" w:eastAsia="Calibri" w:hAnsi="Calibri" w:cs="font256"/>
          <w:lang w:eastAsia="zh-CN"/>
        </w:rPr>
      </w:pPr>
      <w:r>
        <w:rPr>
          <w:rFonts w:ascii="Arial" w:eastAsia="Times New Roman" w:hAnsi="Arial" w:cs="Arial"/>
          <w:b/>
          <w:lang w:eastAsia="hr-HR"/>
        </w:rPr>
        <w:t>REPUBLIKA HRVATSKA</w:t>
      </w:r>
    </w:p>
    <w:p w14:paraId="76FC593F" w14:textId="77777777" w:rsidR="0048046B" w:rsidRDefault="00B01E14">
      <w:pPr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49F8BA8D" w14:textId="77777777" w:rsidR="0048046B" w:rsidRDefault="00B01E14">
      <w:pPr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ascii="Arial" w:eastAsia="Arial" w:hAnsi="Arial" w:cs="Arial"/>
          <w:b/>
          <w:lang w:eastAsia="hr-HR"/>
        </w:rPr>
        <w:t xml:space="preserve">                  </w:t>
      </w:r>
      <w:r>
        <w:rPr>
          <w:rFonts w:ascii="Arial" w:eastAsia="Times New Roman" w:hAnsi="Arial" w:cs="Arial"/>
          <w:b/>
          <w:lang w:eastAsia="hr-HR"/>
        </w:rPr>
        <w:t xml:space="preserve">GRAD CRES                    </w:t>
      </w:r>
    </w:p>
    <w:p w14:paraId="66198604" w14:textId="77777777" w:rsidR="0048046B" w:rsidRDefault="00B01E14">
      <w:pPr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ascii="Arial" w:eastAsia="Arial" w:hAnsi="Arial" w:cs="Arial"/>
          <w:sz w:val="16"/>
          <w:szCs w:val="16"/>
          <w:lang w:eastAsia="hr-HR"/>
        </w:rPr>
        <w:t xml:space="preserve">              </w:t>
      </w:r>
      <w:r>
        <w:rPr>
          <w:rFonts w:ascii="Arial" w:eastAsia="Times New Roman" w:hAnsi="Arial" w:cs="Arial"/>
          <w:sz w:val="16"/>
          <w:szCs w:val="16"/>
          <w:lang w:eastAsia="hr-HR"/>
        </w:rPr>
        <w:t>51557 Cres, Creskog statuta 15</w:t>
      </w:r>
    </w:p>
    <w:p w14:paraId="7C373CA3" w14:textId="77777777" w:rsidR="0048046B" w:rsidRDefault="00B01E14">
      <w:pPr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ascii="Arial" w:eastAsia="Arial" w:hAnsi="Arial" w:cs="Arial"/>
          <w:sz w:val="16"/>
          <w:szCs w:val="16"/>
          <w:lang w:eastAsia="hr-HR"/>
        </w:rPr>
        <w:t xml:space="preserve">   </w:t>
      </w:r>
      <w:r>
        <w:rPr>
          <w:rFonts w:ascii="Arial" w:eastAsia="Times New Roman" w:hAnsi="Arial" w:cs="Arial"/>
          <w:sz w:val="16"/>
          <w:szCs w:val="16"/>
          <w:lang w:eastAsia="hr-HR"/>
        </w:rPr>
        <w:t>Telefon 051/661-950, telefaks 051/571-331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6E1E3CB6" w14:textId="77777777" w:rsidR="0048046B" w:rsidRDefault="00B01E14">
      <w:pPr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ab/>
        <w:t xml:space="preserve">            </w:t>
      </w:r>
      <w:r>
        <w:rPr>
          <w:rFonts w:ascii="Arial" w:eastAsia="Times New Roman" w:hAnsi="Arial" w:cs="Arial"/>
          <w:b/>
          <w:lang w:eastAsia="hr-HR"/>
        </w:rPr>
        <w:t xml:space="preserve">   </w:t>
      </w:r>
    </w:p>
    <w:p w14:paraId="190C09EE" w14:textId="77777777" w:rsidR="0048046B" w:rsidRDefault="00B01E14">
      <w:pPr>
        <w:tabs>
          <w:tab w:val="left" w:pos="1833"/>
        </w:tabs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KLASA: 320-01/21-01/1</w:t>
      </w:r>
    </w:p>
    <w:p w14:paraId="7DE5B404" w14:textId="436FA612" w:rsidR="0048046B" w:rsidRDefault="00B01E14">
      <w:pPr>
        <w:tabs>
          <w:tab w:val="left" w:pos="1833"/>
        </w:tabs>
        <w:spacing w:after="0" w:line="240" w:lineRule="auto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URBROJ: 2170-4-05/1-22-</w:t>
      </w:r>
      <w:r w:rsidR="00765A96">
        <w:rPr>
          <w:rFonts w:eastAsia="Times New Roman" w:cs="Calibri"/>
          <w:sz w:val="24"/>
          <w:szCs w:val="24"/>
          <w:lang w:eastAsia="hr-HR"/>
        </w:rPr>
        <w:t>89</w:t>
      </w:r>
    </w:p>
    <w:p w14:paraId="7038055F" w14:textId="62D9404F" w:rsidR="0048046B" w:rsidRDefault="00B01E14">
      <w:pPr>
        <w:tabs>
          <w:tab w:val="left" w:pos="1833"/>
        </w:tabs>
        <w:spacing w:after="0" w:line="240" w:lineRule="auto"/>
      </w:pPr>
      <w:r>
        <w:rPr>
          <w:rFonts w:eastAsia="Times New Roman" w:cs="Calibri"/>
          <w:sz w:val="24"/>
          <w:szCs w:val="24"/>
          <w:lang w:eastAsia="hr-HR"/>
        </w:rPr>
        <w:t>Cres, 0</w:t>
      </w:r>
      <w:r w:rsidR="00765A96">
        <w:rPr>
          <w:rFonts w:eastAsia="Times New Roman" w:cs="Calibri"/>
          <w:sz w:val="24"/>
          <w:szCs w:val="24"/>
          <w:lang w:eastAsia="hr-HR"/>
        </w:rPr>
        <w:t>2</w:t>
      </w:r>
      <w:r>
        <w:rPr>
          <w:rFonts w:eastAsia="Times New Roman" w:cs="Calibri"/>
          <w:sz w:val="24"/>
          <w:szCs w:val="24"/>
          <w:lang w:eastAsia="hr-HR"/>
        </w:rPr>
        <w:t xml:space="preserve">.  </w:t>
      </w:r>
      <w:r w:rsidR="00765A96">
        <w:rPr>
          <w:rFonts w:eastAsia="Times New Roman" w:cs="Calibri"/>
          <w:sz w:val="24"/>
          <w:szCs w:val="24"/>
          <w:lang w:eastAsia="hr-HR"/>
        </w:rPr>
        <w:t>rujn</w:t>
      </w:r>
      <w:r>
        <w:rPr>
          <w:rFonts w:eastAsia="Times New Roman" w:cs="Calibri"/>
          <w:sz w:val="24"/>
          <w:szCs w:val="24"/>
          <w:lang w:eastAsia="hr-HR"/>
        </w:rPr>
        <w:t>a  2022. godine</w:t>
      </w:r>
    </w:p>
    <w:p w14:paraId="3032FA89" w14:textId="77777777" w:rsidR="0048046B" w:rsidRDefault="0048046B">
      <w:pPr>
        <w:tabs>
          <w:tab w:val="left" w:pos="1833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EC21856" w14:textId="55D9D900" w:rsidR="0048046B" w:rsidRDefault="00765A96">
      <w:pPr>
        <w:tabs>
          <w:tab w:val="left" w:pos="1833"/>
        </w:tabs>
        <w:spacing w:after="0" w:line="240" w:lineRule="auto"/>
        <w:jc w:val="center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ANEKS </w:t>
      </w:r>
      <w:r w:rsidR="00B01E14">
        <w:rPr>
          <w:rFonts w:eastAsia="Times New Roman" w:cs="Calibri"/>
          <w:b/>
          <w:sz w:val="24"/>
          <w:szCs w:val="24"/>
          <w:lang w:eastAsia="hr-HR"/>
        </w:rPr>
        <w:t>ZAPISNIK</w:t>
      </w:r>
      <w:r>
        <w:rPr>
          <w:rFonts w:eastAsia="Times New Roman" w:cs="Calibri"/>
          <w:b/>
          <w:sz w:val="24"/>
          <w:szCs w:val="24"/>
          <w:lang w:eastAsia="hr-HR"/>
        </w:rPr>
        <w:t>A</w:t>
      </w:r>
      <w:r w:rsidR="00B01E14">
        <w:rPr>
          <w:rFonts w:eastAsia="Times New Roman" w:cs="Calibri"/>
          <w:b/>
          <w:sz w:val="24"/>
          <w:szCs w:val="24"/>
          <w:lang w:eastAsia="hr-HR"/>
        </w:rPr>
        <w:t xml:space="preserve"> O ANALIZI PONUDA NA</w:t>
      </w:r>
    </w:p>
    <w:p w14:paraId="672C686B" w14:textId="77777777" w:rsidR="0048046B" w:rsidRDefault="00B01E14">
      <w:pPr>
        <w:tabs>
          <w:tab w:val="left" w:pos="1833"/>
        </w:tabs>
        <w:spacing w:after="0" w:line="240" w:lineRule="auto"/>
        <w:jc w:val="center"/>
        <w:rPr>
          <w:rFonts w:ascii="Calibri" w:eastAsia="Calibri" w:hAnsi="Calibri" w:cs="font256"/>
          <w:lang w:eastAsia="zh-CN"/>
        </w:rPr>
      </w:pPr>
      <w:bookmarkStart w:id="1" w:name="_Hlk97210177"/>
      <w:r>
        <w:rPr>
          <w:rFonts w:eastAsia="Times New Roman" w:cs="Calibri"/>
          <w:b/>
          <w:sz w:val="24"/>
          <w:szCs w:val="24"/>
          <w:lang w:eastAsia="hr-HR"/>
        </w:rPr>
        <w:t>Javnom natječaju za zakup poljoprivrednog zemljišta u vlasništvu</w:t>
      </w:r>
    </w:p>
    <w:p w14:paraId="2DAEAE29" w14:textId="77777777" w:rsidR="0048046B" w:rsidRDefault="00B01E14">
      <w:pPr>
        <w:tabs>
          <w:tab w:val="left" w:pos="1833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Republike Hrvatske na području Grada Cresa</w:t>
      </w:r>
    </w:p>
    <w:bookmarkEnd w:id="1"/>
    <w:p w14:paraId="215C13D8" w14:textId="77777777" w:rsidR="0048046B" w:rsidRDefault="0048046B">
      <w:pPr>
        <w:tabs>
          <w:tab w:val="left" w:pos="1833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471FABE" w14:textId="77777777" w:rsidR="0048046B" w:rsidRDefault="00B01E1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Povjerenstvo za zakup na poljoprivrednom zemljištu u vlasništvu Republike Hrvatske na području Grada Cresa (u daljnjem tekstu: </w:t>
      </w:r>
      <w:r>
        <w:rPr>
          <w:rFonts w:eastAsia="Times New Roman" w:cs="Calibri"/>
          <w:i/>
          <w:sz w:val="24"/>
          <w:szCs w:val="24"/>
          <w:lang w:eastAsia="hr-HR"/>
        </w:rPr>
        <w:t>Povjerenstvo za zakup</w:t>
      </w:r>
      <w:r>
        <w:rPr>
          <w:rFonts w:eastAsia="Times New Roman" w:cs="Calibri"/>
          <w:sz w:val="24"/>
          <w:szCs w:val="24"/>
          <w:lang w:eastAsia="hr-HR"/>
        </w:rPr>
        <w:t>) dana 04. ožujka 2022. godine u zgradi Gradske uprave Grada Cresa provelo je analizu pristiglih ponuda  na Javni natječaj za zakup poljoprivrednog zemljišta u vlasništvu Republike Hrvatske na području Grada Cresa (KLASA: 320-01/21-01/1; URBROJ: 2170-4-05/1-22-7).</w:t>
      </w:r>
    </w:p>
    <w:p w14:paraId="03AD2A7C" w14:textId="77777777" w:rsidR="0048046B" w:rsidRDefault="00B01E14">
      <w:pPr>
        <w:spacing w:after="0" w:line="240" w:lineRule="auto"/>
        <w:ind w:firstLine="708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Javni natječaj za zakup poljoprivrednog zemljišta u vlasništvu Republike Hrvatske na području Grada Cresa proveden je temeljem Odluke o raspisivanju javnog natječaja za zakup poljoprivrednog zemljišta u vlasništvu Republike Hrvatske na području Grada Cresa (KLASA: 320-01/21-01/1; URBROJ: 2213/02-01-21-4) koju je donijelo Gradsko vijeće Grada Cresa 13. prosinca 2021. godine.</w:t>
      </w:r>
    </w:p>
    <w:p w14:paraId="25439A42" w14:textId="77777777" w:rsidR="0048046B" w:rsidRDefault="00B01E14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ab/>
        <w:t>Javni natječaj za zakup poljoprivrednog zemljišta u vlasništvu Republike Hrvatske na području Grada Cresa objavljen je na internetskim stranicama i oglasnoj ploči Grada Cresa 12. siječnja 2022. godine.</w:t>
      </w:r>
    </w:p>
    <w:p w14:paraId="2D81AD32" w14:textId="7E115FF6" w:rsidR="0048046B" w:rsidRDefault="00B01E1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Posljednji dan roka za predaju ponuda bio je 11. veljače 2022. godine</w:t>
      </w:r>
      <w:r w:rsidR="00765A96">
        <w:rPr>
          <w:rFonts w:eastAsia="Times New Roman" w:cs="Calibri"/>
          <w:sz w:val="24"/>
          <w:szCs w:val="24"/>
          <w:lang w:eastAsia="hr-HR"/>
        </w:rPr>
        <w:t>.</w:t>
      </w:r>
    </w:p>
    <w:p w14:paraId="06A2D1C4" w14:textId="437F5B77" w:rsidR="00765A96" w:rsidRPr="00765A96" w:rsidRDefault="00765A96" w:rsidP="00765A96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Nakon provedenog postupka i donošenja Odluke o izboru najpovoljnije ponude </w:t>
      </w:r>
      <w:r w:rsidRPr="00765A96">
        <w:rPr>
          <w:rFonts w:eastAsia="Times New Roman" w:cs="Calibri"/>
          <w:bCs/>
          <w:sz w:val="24"/>
          <w:szCs w:val="24"/>
          <w:lang w:eastAsia="hr-HR"/>
        </w:rPr>
        <w:t>za zakup poljoprivrednog zemljišta u vlasništvu</w:t>
      </w:r>
      <w:r w:rsidRPr="00765A96">
        <w:rPr>
          <w:rFonts w:ascii="Calibri" w:eastAsia="Calibri" w:hAnsi="Calibri" w:cs="font256"/>
          <w:bCs/>
          <w:lang w:eastAsia="zh-CN"/>
        </w:rPr>
        <w:t xml:space="preserve"> </w:t>
      </w:r>
      <w:r w:rsidRPr="00765A96">
        <w:rPr>
          <w:rFonts w:eastAsia="Times New Roman" w:cs="Calibri"/>
          <w:bCs/>
          <w:sz w:val="24"/>
          <w:szCs w:val="24"/>
          <w:lang w:eastAsia="hr-HR"/>
        </w:rPr>
        <w:t>Republike Hrvatske na području Grada Cresa</w:t>
      </w:r>
      <w:r w:rsidR="000379E5">
        <w:rPr>
          <w:rFonts w:eastAsia="Times New Roman" w:cs="Calibri"/>
          <w:bCs/>
          <w:sz w:val="24"/>
          <w:szCs w:val="24"/>
          <w:lang w:eastAsia="hr-HR"/>
        </w:rPr>
        <w:t xml:space="preserve"> (dalje: Odluka)</w:t>
      </w:r>
      <w:r>
        <w:rPr>
          <w:rFonts w:eastAsia="Times New Roman" w:cs="Calibri"/>
          <w:bCs/>
          <w:sz w:val="24"/>
          <w:szCs w:val="24"/>
          <w:lang w:eastAsia="hr-HR"/>
        </w:rPr>
        <w:t xml:space="preserve"> od 23. svibnja 2022. godine Odluka je dostavljena Ministarstvu poljoprivrede na davanje suglasnosti. Ministarstvo je svojim očitovanjem od 21. srpnja 2022. godine naložilo </w:t>
      </w:r>
      <w:r w:rsidR="000379E5">
        <w:rPr>
          <w:rFonts w:eastAsia="Times New Roman" w:cs="Calibri"/>
          <w:bCs/>
          <w:sz w:val="24"/>
          <w:szCs w:val="24"/>
          <w:lang w:eastAsia="hr-HR"/>
        </w:rPr>
        <w:t>izmjenu Odluke te je stoga povjerenstvo dužno u manjem dijelu izmijeniti doneseni Zapisnik o analizi ponuda (dalje: Zapisnik) i prijedlog Odluke.</w:t>
      </w:r>
    </w:p>
    <w:p w14:paraId="62DE1B1F" w14:textId="77777777" w:rsidR="0048046B" w:rsidRDefault="0048046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DC36ACB" w14:textId="027EB4B6" w:rsidR="0048046B" w:rsidRDefault="00B01E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Započeto u 0</w:t>
      </w:r>
      <w:r w:rsidR="000379E5">
        <w:rPr>
          <w:rFonts w:eastAsia="Times New Roman" w:cs="Calibri"/>
          <w:sz w:val="24"/>
          <w:szCs w:val="24"/>
          <w:lang w:eastAsia="hr-HR"/>
        </w:rPr>
        <w:t>9</w:t>
      </w:r>
      <w:r>
        <w:rPr>
          <w:rFonts w:eastAsia="Times New Roman" w:cs="Calibri"/>
          <w:sz w:val="24"/>
          <w:szCs w:val="24"/>
          <w:lang w:eastAsia="hr-HR"/>
        </w:rPr>
        <w:t>:00 sati</w:t>
      </w:r>
    </w:p>
    <w:p w14:paraId="4CE4FB96" w14:textId="77777777" w:rsidR="0048046B" w:rsidRDefault="0048046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7947D7E" w14:textId="77777777" w:rsidR="0048046B" w:rsidRDefault="00B01E14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U analizi pristiglih ponuda sudjelovali su sljedeći članovi povjerenstva:</w:t>
      </w:r>
    </w:p>
    <w:p w14:paraId="669EEFA3" w14:textId="77777777" w:rsidR="0048046B" w:rsidRDefault="00B01E14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Luka Vuković Župan, pravnik</w:t>
      </w:r>
    </w:p>
    <w:p w14:paraId="7A5C2823" w14:textId="77777777" w:rsidR="0048046B" w:rsidRDefault="00B01E14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Ugo Toić, agronom</w:t>
      </w:r>
    </w:p>
    <w:p w14:paraId="3C7CC472" w14:textId="77777777" w:rsidR="0048046B" w:rsidRDefault="00B01E14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Marko Dujmović, geodet</w:t>
      </w:r>
    </w:p>
    <w:p w14:paraId="19891B77" w14:textId="77777777" w:rsidR="0048046B" w:rsidRDefault="00B01E14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Eliana Zec Solina, vijećnica</w:t>
      </w:r>
    </w:p>
    <w:p w14:paraId="3BEF53BC" w14:textId="77777777" w:rsidR="0048046B" w:rsidRDefault="00B01E14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>Sanja Tomić, vijećnica</w:t>
      </w:r>
    </w:p>
    <w:p w14:paraId="676C3347" w14:textId="77777777" w:rsidR="0048046B" w:rsidRDefault="0048046B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14:paraId="3CF81EC8" w14:textId="77777777" w:rsidR="0048046B" w:rsidRDefault="00B01E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Zapisničar: Marko Ferlora</w:t>
      </w:r>
    </w:p>
    <w:p w14:paraId="15C1BF64" w14:textId="51E76BE7" w:rsidR="0048046B" w:rsidRDefault="0048046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6236931" w14:textId="07875957" w:rsidR="000379E5" w:rsidRDefault="000379E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E7B1E97" w14:textId="25454CD6" w:rsidR="000379E5" w:rsidRDefault="000379E5" w:rsidP="000379E5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Članak 1.</w:t>
      </w:r>
    </w:p>
    <w:p w14:paraId="6EA16CD4" w14:textId="41D8FEF8" w:rsidR="000379E5" w:rsidRDefault="000379E5" w:rsidP="000379E5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BA56F9" w14:textId="6542B03B" w:rsidR="000379E5" w:rsidRDefault="000379E5" w:rsidP="000379E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U dijelu Zapisnika u kojem su utvrđene nevažeće ponude mijenja se točka 4. koja sada glasi:</w:t>
      </w:r>
    </w:p>
    <w:p w14:paraId="4A6FA338" w14:textId="37D588BD" w:rsidR="000379E5" w:rsidRDefault="000379E5" w:rsidP="000379E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5EB9BFF" w14:textId="48A72589" w:rsidR="000379E5" w:rsidRPr="00E41957" w:rsidRDefault="000379E5" w:rsidP="00E4195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41957">
        <w:rPr>
          <w:rFonts w:ascii="Calibri" w:eastAsia="Times New Roman" w:hAnsi="Calibri" w:cs="Calibri"/>
          <w:sz w:val="24"/>
          <w:szCs w:val="24"/>
          <w:lang w:eastAsia="hr-HR"/>
        </w:rPr>
        <w:t>Ponuda Zorana Kremenića (r.br. 23.)</w:t>
      </w:r>
      <w:r w:rsidR="00B33B67" w:rsidRPr="00E41957">
        <w:rPr>
          <w:rFonts w:ascii="Calibri" w:eastAsia="Times New Roman" w:hAnsi="Calibri" w:cs="Calibri"/>
          <w:sz w:val="24"/>
          <w:szCs w:val="24"/>
          <w:lang w:eastAsia="hr-HR"/>
        </w:rPr>
        <w:t xml:space="preserve"> je nevažeća u odnosu na PTC 218, 219, 220 i 221 jer je ponuditelj dostavio objedinjeni gospodarski program za sve PTC-ove, a kasnijom izjavom potvrdio je da se gospodarski program odnosi na PTC 217.</w:t>
      </w:r>
    </w:p>
    <w:p w14:paraId="056D2566" w14:textId="474076AC" w:rsidR="00B33B67" w:rsidRDefault="00B33B67" w:rsidP="000379E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F157C4E" w14:textId="273A80CA" w:rsidR="00B33B67" w:rsidRDefault="00B33B67" w:rsidP="00B33B6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Članak 2.</w:t>
      </w:r>
    </w:p>
    <w:p w14:paraId="0A6B9AA8" w14:textId="77777777" w:rsidR="00B33B67" w:rsidRDefault="00B33B67" w:rsidP="00B33B6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AA16A4D" w14:textId="725F1B63" w:rsidR="00B33B67" w:rsidRDefault="00B33B67" w:rsidP="00B33B6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U dijelu Zapisnika u kojem su utvrđene nevažeće ponude mijenja se točka 7. koja sada glasi:</w:t>
      </w:r>
    </w:p>
    <w:p w14:paraId="4769542D" w14:textId="2ECF2FBF" w:rsidR="000379E5" w:rsidRDefault="000379E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D676D5B" w14:textId="06E2AD39" w:rsidR="000379E5" w:rsidRDefault="00B33B6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Ponuda UO Cezo, vl. Aldo Cesarić  (r.br.30)</w:t>
      </w:r>
      <w:r w:rsidRPr="00B33B6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je nevažeća u odnosu na PTC 106,</w:t>
      </w:r>
      <w:r w:rsidR="00E4195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211, 212 jer je ponuditelj dostavio objedinjeni gospodarski program za sve PTC-ove, a kasnijom izjavom potvrdio je da se gospodarski program odnosi na PTC 120.</w:t>
      </w:r>
    </w:p>
    <w:p w14:paraId="7C4AD3C3" w14:textId="5DAAD002" w:rsidR="00B33B67" w:rsidRDefault="00B33B6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CFAB36A" w14:textId="0C117155" w:rsidR="00B33B67" w:rsidRDefault="00B33B67" w:rsidP="00B33B6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Članak 3.</w:t>
      </w:r>
    </w:p>
    <w:p w14:paraId="14358167" w14:textId="77777777" w:rsidR="00B33B67" w:rsidRDefault="00B33B67" w:rsidP="00B33B6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C3204E0" w14:textId="411C2319" w:rsidR="00353D13" w:rsidRDefault="00353D13">
      <w:pPr>
        <w:spacing w:line="252" w:lineRule="auto"/>
        <w:jc w:val="both"/>
        <w:rPr>
          <w:rFonts w:eastAsia="Calibri" w:cs="font256"/>
          <w:sz w:val="24"/>
          <w:szCs w:val="24"/>
          <w:lang w:eastAsia="zh-CN"/>
        </w:rPr>
      </w:pPr>
      <w:r>
        <w:rPr>
          <w:rFonts w:eastAsia="Calibri" w:cs="font256"/>
          <w:sz w:val="24"/>
          <w:szCs w:val="24"/>
          <w:lang w:eastAsia="zh-CN"/>
        </w:rPr>
        <w:t>U dijelu analize najpovoljnijih ponuda po PTC-ima izostavlja se analiza za PTC 166 (kč.br. 6507/2 k.o. Cres). Navedeni PTC izostavlja se iz Natječaja pošto je po očitovanju Ministarstva poljoprivrede zaključeno da ne može biti predmet Natječaja jer je po načinu upotrebe u katastru evidentiran kao šuma.</w:t>
      </w:r>
    </w:p>
    <w:p w14:paraId="1A0D3E2A" w14:textId="0A6F36B3" w:rsidR="00353D13" w:rsidRDefault="00353D13" w:rsidP="00353D13">
      <w:pPr>
        <w:spacing w:line="252" w:lineRule="auto"/>
        <w:jc w:val="center"/>
        <w:rPr>
          <w:rFonts w:eastAsia="Calibri" w:cs="font256"/>
          <w:sz w:val="24"/>
          <w:szCs w:val="24"/>
          <w:lang w:eastAsia="zh-CN"/>
        </w:rPr>
      </w:pPr>
      <w:r>
        <w:rPr>
          <w:rFonts w:eastAsia="Calibri" w:cs="font256"/>
          <w:sz w:val="24"/>
          <w:szCs w:val="24"/>
          <w:lang w:eastAsia="zh-CN"/>
        </w:rPr>
        <w:t xml:space="preserve">Članak 4. </w:t>
      </w:r>
    </w:p>
    <w:p w14:paraId="4810C6F8" w14:textId="271C1362" w:rsidR="00353D13" w:rsidRDefault="00353D13" w:rsidP="00353D13">
      <w:pPr>
        <w:spacing w:line="252" w:lineRule="auto"/>
        <w:rPr>
          <w:rFonts w:eastAsia="Calibri" w:cs="font256"/>
          <w:sz w:val="24"/>
          <w:szCs w:val="24"/>
          <w:lang w:eastAsia="zh-CN"/>
        </w:rPr>
      </w:pPr>
      <w:r>
        <w:rPr>
          <w:rFonts w:eastAsia="Calibri" w:cs="font256"/>
          <w:sz w:val="24"/>
          <w:szCs w:val="24"/>
          <w:lang w:eastAsia="zh-CN"/>
        </w:rPr>
        <w:t>U dijelu analize najpovoljnijih ponuda po PTC-ima mijenja se analiza za PTC broj 120 koji sada glasi:</w:t>
      </w:r>
    </w:p>
    <w:p w14:paraId="737D0752" w14:textId="77777777" w:rsidR="0048046B" w:rsidRDefault="0048046B"/>
    <w:p w14:paraId="1E8ED452" w14:textId="66CD3864" w:rsidR="0048046B" w:rsidRDefault="00B01E14" w:rsidP="00E41957">
      <w:pPr>
        <w:jc w:val="both"/>
      </w:pPr>
      <w:r>
        <w:t xml:space="preserve">Za </w:t>
      </w:r>
      <w:r>
        <w:rPr>
          <w:b/>
        </w:rPr>
        <w:t>PTC 120 (k.č. 2454/1) k.o. Cres</w:t>
      </w:r>
      <w:r>
        <w:t xml:space="preserve"> pristiglo je </w:t>
      </w:r>
      <w:r w:rsidR="00851618">
        <w:t>šest</w:t>
      </w:r>
      <w:r>
        <w:t xml:space="preserve"> (</w:t>
      </w:r>
      <w:r w:rsidR="006D71C1">
        <w:t>6</w:t>
      </w:r>
      <w:r>
        <w:t>) ponuda: CRESANKA DD, MITOŠ AAA j.d.o.o., OPG BRNIĆ ROBERTO, OPG MAGRIŽ LEONARDO UTMAR</w:t>
      </w:r>
      <w:r w:rsidR="006D71C1">
        <w:t>,</w:t>
      </w:r>
      <w:r>
        <w:t xml:space="preserve"> RACICA d.o.o.</w:t>
      </w:r>
      <w:r w:rsidR="006D71C1">
        <w:t xml:space="preserve"> i </w:t>
      </w:r>
      <w:r w:rsidR="00E41957">
        <w:rPr>
          <w:rFonts w:ascii="Calibri" w:eastAsia="Times New Roman" w:hAnsi="Calibri" w:cs="Calibri"/>
          <w:sz w:val="24"/>
          <w:szCs w:val="24"/>
          <w:lang w:eastAsia="hr-HR"/>
        </w:rPr>
        <w:t>UO CEZO, VL. ALDO CESARIĆ</w:t>
      </w:r>
      <w:r w:rsidR="006D71C1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</w:p>
    <w:p w14:paraId="68740742" w14:textId="69F937C1" w:rsidR="0048046B" w:rsidRDefault="00B01E14">
      <w:pPr>
        <w:numPr>
          <w:ilvl w:val="0"/>
          <w:numId w:val="2"/>
        </w:numPr>
        <w:contextualSpacing/>
        <w:jc w:val="both"/>
        <w:rPr>
          <w:color w:val="FF0000"/>
        </w:rPr>
      </w:pPr>
      <w:r>
        <w:rPr>
          <w:b/>
        </w:rPr>
        <w:t>Najpovoljniji ponuditelj je OPG Magriž, Leonardo Utmar</w:t>
      </w:r>
      <w:r>
        <w:t xml:space="preserve"> jer ispunjava kriterij iz članka 3. stavak 1. ad. e) i dodatni kriterij iz članka 3. stavak 2. ad.</w:t>
      </w:r>
      <w:r w:rsidR="00E41957">
        <w:t xml:space="preserve"> </w:t>
      </w:r>
      <w:r>
        <w:t>f) Javnog natječaja s ponuđenom zakupninom od 685,96 kn.</w:t>
      </w:r>
      <w:r>
        <w:rPr>
          <w:color w:val="FF0000"/>
        </w:rPr>
        <w:t xml:space="preserve"> </w:t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992"/>
        <w:gridCol w:w="1276"/>
        <w:gridCol w:w="1134"/>
        <w:gridCol w:w="992"/>
        <w:gridCol w:w="851"/>
        <w:gridCol w:w="1134"/>
      </w:tblGrid>
      <w:tr w:rsidR="006D71C1" w14:paraId="44537226" w14:textId="5BB2C081" w:rsidTr="006D71C1">
        <w:tc>
          <w:tcPr>
            <w:tcW w:w="1384" w:type="dxa"/>
          </w:tcPr>
          <w:p w14:paraId="4647550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OPĆINA/GRAD</w:t>
            </w:r>
          </w:p>
        </w:tc>
        <w:tc>
          <w:tcPr>
            <w:tcW w:w="7088" w:type="dxa"/>
            <w:gridSpan w:val="6"/>
          </w:tcPr>
          <w:p w14:paraId="3995D68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GRAD CRES</w:t>
            </w:r>
          </w:p>
        </w:tc>
        <w:tc>
          <w:tcPr>
            <w:tcW w:w="1134" w:type="dxa"/>
          </w:tcPr>
          <w:p w14:paraId="739008B3" w14:textId="77777777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D71C1" w14:paraId="6EFE743D" w14:textId="77AAB42F" w:rsidTr="006D71C1">
        <w:tc>
          <w:tcPr>
            <w:tcW w:w="1384" w:type="dxa"/>
          </w:tcPr>
          <w:p w14:paraId="504F00B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JAVNI NATJEČAJ ZA ZAKUP OD</w:t>
            </w:r>
          </w:p>
        </w:tc>
        <w:tc>
          <w:tcPr>
            <w:tcW w:w="7088" w:type="dxa"/>
            <w:gridSpan w:val="6"/>
          </w:tcPr>
          <w:p w14:paraId="01DBF97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 SIJEČNJA 2022. GODINE</w:t>
            </w:r>
          </w:p>
        </w:tc>
        <w:tc>
          <w:tcPr>
            <w:tcW w:w="1134" w:type="dxa"/>
          </w:tcPr>
          <w:p w14:paraId="6ACF6456" w14:textId="77777777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D71C1" w14:paraId="6C949114" w14:textId="31491B6C" w:rsidTr="006D71C1">
        <w:tc>
          <w:tcPr>
            <w:tcW w:w="1384" w:type="dxa"/>
          </w:tcPr>
          <w:p w14:paraId="32BE4DD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K.O.</w:t>
            </w:r>
          </w:p>
        </w:tc>
        <w:tc>
          <w:tcPr>
            <w:tcW w:w="7088" w:type="dxa"/>
            <w:gridSpan w:val="6"/>
          </w:tcPr>
          <w:p w14:paraId="49BCD71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CRES</w:t>
            </w:r>
          </w:p>
        </w:tc>
        <w:tc>
          <w:tcPr>
            <w:tcW w:w="1134" w:type="dxa"/>
          </w:tcPr>
          <w:p w14:paraId="5CADD287" w14:textId="77777777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D71C1" w14:paraId="7F8E50CA" w14:textId="13726C26" w:rsidTr="006D71C1">
        <w:tc>
          <w:tcPr>
            <w:tcW w:w="1384" w:type="dxa"/>
          </w:tcPr>
          <w:p w14:paraId="1A8E928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PTC/K.Č.BR.</w:t>
            </w:r>
          </w:p>
        </w:tc>
        <w:tc>
          <w:tcPr>
            <w:tcW w:w="7088" w:type="dxa"/>
            <w:gridSpan w:val="6"/>
          </w:tcPr>
          <w:p w14:paraId="6A98B61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PTC BR. 120, K.Č. 2454/1</w:t>
            </w:r>
          </w:p>
        </w:tc>
        <w:tc>
          <w:tcPr>
            <w:tcW w:w="1134" w:type="dxa"/>
          </w:tcPr>
          <w:p w14:paraId="27AB9EE2" w14:textId="77777777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D71C1" w14:paraId="4108977B" w14:textId="7DFB1CF7" w:rsidTr="006D71C1">
        <w:tc>
          <w:tcPr>
            <w:tcW w:w="3227" w:type="dxa"/>
            <w:gridSpan w:val="2"/>
          </w:tcPr>
          <w:p w14:paraId="11BE5DAE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KRITERIJ</w:t>
            </w:r>
          </w:p>
        </w:tc>
        <w:tc>
          <w:tcPr>
            <w:tcW w:w="992" w:type="dxa"/>
          </w:tcPr>
          <w:p w14:paraId="4F1C9F45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PONUDITELJ 1</w:t>
            </w:r>
          </w:p>
        </w:tc>
        <w:tc>
          <w:tcPr>
            <w:tcW w:w="1276" w:type="dxa"/>
          </w:tcPr>
          <w:p w14:paraId="181709B6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PONUDITELJ 2</w:t>
            </w:r>
          </w:p>
        </w:tc>
        <w:tc>
          <w:tcPr>
            <w:tcW w:w="1134" w:type="dxa"/>
          </w:tcPr>
          <w:p w14:paraId="46DC5752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PONUDITELJ 3</w:t>
            </w:r>
          </w:p>
        </w:tc>
        <w:tc>
          <w:tcPr>
            <w:tcW w:w="992" w:type="dxa"/>
          </w:tcPr>
          <w:p w14:paraId="0E0EB437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PONUDITELJ 4</w:t>
            </w:r>
          </w:p>
        </w:tc>
        <w:tc>
          <w:tcPr>
            <w:tcW w:w="851" w:type="dxa"/>
          </w:tcPr>
          <w:p w14:paraId="65246A22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PONUDITELJ 5</w:t>
            </w:r>
          </w:p>
        </w:tc>
        <w:tc>
          <w:tcPr>
            <w:tcW w:w="1134" w:type="dxa"/>
          </w:tcPr>
          <w:p w14:paraId="259319E8" w14:textId="133D56F1" w:rsidR="006D71C1" w:rsidRDefault="006D71C1">
            <w:pPr>
              <w:widowControl w:val="0"/>
              <w:spacing w:after="0" w:line="240" w:lineRule="auto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  <w:t>PONUDITELJ 6</w:t>
            </w:r>
          </w:p>
        </w:tc>
      </w:tr>
      <w:tr w:rsidR="006D71C1" w14:paraId="59F2DD63" w14:textId="17559B98" w:rsidTr="006D71C1">
        <w:tc>
          <w:tcPr>
            <w:tcW w:w="3227" w:type="dxa"/>
            <w:gridSpan w:val="2"/>
          </w:tcPr>
          <w:p w14:paraId="01A83090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C5BC6DA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CRESANKA DD</w:t>
            </w:r>
          </w:p>
        </w:tc>
        <w:tc>
          <w:tcPr>
            <w:tcW w:w="1276" w:type="dxa"/>
          </w:tcPr>
          <w:p w14:paraId="57E8580F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MITOŠ AAA j.d.o.o.</w:t>
            </w:r>
          </w:p>
        </w:tc>
        <w:tc>
          <w:tcPr>
            <w:tcW w:w="1134" w:type="dxa"/>
          </w:tcPr>
          <w:p w14:paraId="07872C01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OPG BRNIĆ ROBERTO</w:t>
            </w:r>
          </w:p>
        </w:tc>
        <w:tc>
          <w:tcPr>
            <w:tcW w:w="992" w:type="dxa"/>
          </w:tcPr>
          <w:p w14:paraId="67AFD769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OPG MAGRIŽ, LEONARDO UTMAR</w:t>
            </w:r>
          </w:p>
        </w:tc>
        <w:tc>
          <w:tcPr>
            <w:tcW w:w="851" w:type="dxa"/>
          </w:tcPr>
          <w:p w14:paraId="5FE7C80F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RACICA d.o.o.</w:t>
            </w:r>
          </w:p>
        </w:tc>
        <w:tc>
          <w:tcPr>
            <w:tcW w:w="1134" w:type="dxa"/>
          </w:tcPr>
          <w:p w14:paraId="4A3EE68B" w14:textId="6AAA2924" w:rsidR="006D71C1" w:rsidRDefault="006D71C1">
            <w:pPr>
              <w:widowControl w:val="0"/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UO CEZO, vl. ALDO CESARIĆ</w:t>
            </w:r>
          </w:p>
        </w:tc>
      </w:tr>
      <w:tr w:rsidR="006D71C1" w14:paraId="298DE844" w14:textId="6A1F318B" w:rsidTr="006D71C1">
        <w:tc>
          <w:tcPr>
            <w:tcW w:w="1384" w:type="dxa"/>
            <w:vMerge w:val="restart"/>
          </w:tcPr>
          <w:p w14:paraId="5523F50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5F7D0EF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5BB44E1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F245D7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123406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 STOČAR KOJEM NEDOSTAJE POVRŠINA U ODNOSU NA BROJ UVJETNIH GRLA</w:t>
            </w:r>
          </w:p>
        </w:tc>
        <w:tc>
          <w:tcPr>
            <w:tcW w:w="1843" w:type="dxa"/>
          </w:tcPr>
          <w:p w14:paraId="606B826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NOSITELJ OPG-a/VLASNIK </w:t>
            </w:r>
            <w:r>
              <w:rPr>
                <w:rFonts w:eastAsia="Calibri"/>
                <w:sz w:val="18"/>
                <w:szCs w:val="18"/>
              </w:rPr>
              <w:lastRenderedPageBreak/>
              <w:t>POLJOPRIVREDNOG OBRTA/ PRAVNA OSOBA U RANGU MIKRO I MALIH PODUZEĆA</w:t>
            </w:r>
          </w:p>
        </w:tc>
        <w:tc>
          <w:tcPr>
            <w:tcW w:w="992" w:type="dxa"/>
          </w:tcPr>
          <w:p w14:paraId="17762CA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9B622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12C1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D5317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D87F0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BC938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78F6986A" w14:textId="6274DA24" w:rsidTr="006D71C1">
        <w:tc>
          <w:tcPr>
            <w:tcW w:w="1384" w:type="dxa"/>
            <w:vMerge/>
          </w:tcPr>
          <w:p w14:paraId="44143F6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D2712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POLJOPRIVREDA OSNOVNA DJELATNOST</w:t>
            </w:r>
          </w:p>
        </w:tc>
        <w:tc>
          <w:tcPr>
            <w:tcW w:w="992" w:type="dxa"/>
          </w:tcPr>
          <w:p w14:paraId="3F4B80E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9C8C9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B181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67CE8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6BA06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17C1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335B88F3" w14:textId="606205C6" w:rsidTr="006D71C1">
        <w:tc>
          <w:tcPr>
            <w:tcW w:w="1384" w:type="dxa"/>
            <w:vMerge/>
          </w:tcPr>
          <w:p w14:paraId="27420F6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557D5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NAJTEČAJA VLASNIK ILI POSJEDNIK STOKE</w:t>
            </w:r>
          </w:p>
        </w:tc>
        <w:tc>
          <w:tcPr>
            <w:tcW w:w="992" w:type="dxa"/>
          </w:tcPr>
          <w:p w14:paraId="66B56E4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54A28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C4E9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8EE09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64C2CB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84561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1DC2E252" w14:textId="0EE7B668" w:rsidTr="006D71C1">
        <w:tc>
          <w:tcPr>
            <w:tcW w:w="1384" w:type="dxa"/>
            <w:vMerge/>
          </w:tcPr>
          <w:p w14:paraId="59A1956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EDD3C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NAJTEČAJA IMA PREBIVALIŠTE/SJEDIŠTE /PROIZVODNI OBJEKT U FUNKCIJI POLJOPRIVREDENE PROIZVODNJE NA PODRUČJU JLS</w:t>
            </w:r>
          </w:p>
        </w:tc>
        <w:tc>
          <w:tcPr>
            <w:tcW w:w="992" w:type="dxa"/>
          </w:tcPr>
          <w:p w14:paraId="0CE1819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341AB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F2FC6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C9242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E7BC85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4D658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02AEB6BA" w14:textId="363D03A0" w:rsidTr="006D71C1">
        <w:tc>
          <w:tcPr>
            <w:tcW w:w="1384" w:type="dxa"/>
            <w:vMerge/>
          </w:tcPr>
          <w:p w14:paraId="5871165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73DEE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BROJ UVJETNIH GRLA</w:t>
            </w:r>
            <w:r>
              <w:rPr>
                <w:rFonts w:eastAsia="Calibri"/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14:paraId="493C0E9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080D7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FA90C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914C1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208C2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C0D63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0DD0963D" w14:textId="49E69B3A" w:rsidTr="006D71C1">
        <w:tc>
          <w:tcPr>
            <w:tcW w:w="1384" w:type="dxa"/>
            <w:vMerge/>
          </w:tcPr>
          <w:p w14:paraId="03A4B44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A4857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POVRŠINE KOJE KORISTI</w:t>
            </w:r>
          </w:p>
        </w:tc>
        <w:tc>
          <w:tcPr>
            <w:tcW w:w="992" w:type="dxa"/>
          </w:tcPr>
          <w:p w14:paraId="22A14B9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DDA5D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2FF59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EE269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F4BE65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DD01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7D49E338" w14:textId="0E850243" w:rsidTr="006D71C1">
        <w:tc>
          <w:tcPr>
            <w:tcW w:w="1384" w:type="dxa"/>
            <w:vMerge/>
          </w:tcPr>
          <w:p w14:paraId="1620549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59E1B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POVRŠINE KOJE NEDOSTAJU + 10 %</w:t>
            </w:r>
          </w:p>
        </w:tc>
        <w:tc>
          <w:tcPr>
            <w:tcW w:w="992" w:type="dxa"/>
          </w:tcPr>
          <w:p w14:paraId="2034566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E2DD0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45E67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A7B21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68A33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B47A2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00517BC0" w14:textId="69BE7A96" w:rsidTr="006D71C1">
        <w:tc>
          <w:tcPr>
            <w:tcW w:w="1384" w:type="dxa"/>
            <w:vMerge w:val="restart"/>
          </w:tcPr>
          <w:p w14:paraId="169ED9A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67117EE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53EB24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 DOSADAŠNJI POSJEDNIK</w:t>
            </w:r>
          </w:p>
        </w:tc>
        <w:tc>
          <w:tcPr>
            <w:tcW w:w="1843" w:type="dxa"/>
          </w:tcPr>
          <w:p w14:paraId="7149E40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POLJOPRIVREDA PRIMARNA DJELATNOST</w:t>
            </w:r>
          </w:p>
        </w:tc>
        <w:tc>
          <w:tcPr>
            <w:tcW w:w="992" w:type="dxa"/>
          </w:tcPr>
          <w:p w14:paraId="3ABE782D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8152BB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9FAD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5A012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E9E06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71BF9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6BCBC649" w14:textId="65CF90F7" w:rsidTr="006D71C1">
        <w:tc>
          <w:tcPr>
            <w:tcW w:w="1384" w:type="dxa"/>
            <w:vMerge/>
          </w:tcPr>
          <w:p w14:paraId="5105230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1EB3A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MIRNI POSJED NA TEMELJU UGOVORA KOJI SU ISTEKLI</w:t>
            </w:r>
          </w:p>
        </w:tc>
        <w:tc>
          <w:tcPr>
            <w:tcW w:w="992" w:type="dxa"/>
          </w:tcPr>
          <w:p w14:paraId="2DDF7858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1189DE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6EDA9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C4E93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3491D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F94BC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25FC02CF" w14:textId="04DC7799" w:rsidTr="006D71C1">
        <w:tc>
          <w:tcPr>
            <w:tcW w:w="1384" w:type="dxa"/>
            <w:vMerge/>
          </w:tcPr>
          <w:p w14:paraId="0382CEE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C48AC2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MIRNI POSJED NAJMANJE 5 GODINA</w:t>
            </w:r>
          </w:p>
        </w:tc>
        <w:tc>
          <w:tcPr>
            <w:tcW w:w="992" w:type="dxa"/>
          </w:tcPr>
          <w:p w14:paraId="1B01BA33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51026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D70FE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88DD0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93B7B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E4D07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0D271473" w14:textId="1D1D712B" w:rsidTr="006D71C1">
        <w:tc>
          <w:tcPr>
            <w:tcW w:w="1384" w:type="dxa"/>
            <w:vMerge/>
          </w:tcPr>
          <w:p w14:paraId="5004876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CC64B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ISPUNIO SVE OBVEZE IZ UGOVORA KOJI JE ISTEKAO/GOSPODARSKI PROGRAM</w:t>
            </w:r>
          </w:p>
        </w:tc>
        <w:tc>
          <w:tcPr>
            <w:tcW w:w="992" w:type="dxa"/>
          </w:tcPr>
          <w:p w14:paraId="343FE36C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04692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42922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ED903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C3B5E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8B4A9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351A5AB1" w14:textId="33B9B077" w:rsidTr="006D71C1">
        <w:tc>
          <w:tcPr>
            <w:tcW w:w="1384" w:type="dxa"/>
            <w:vMerge w:val="restart"/>
          </w:tcPr>
          <w:p w14:paraId="2F4840F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01F11E9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A3079E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 MLADI POLJOPRIVREDNIK</w:t>
            </w:r>
          </w:p>
        </w:tc>
        <w:tc>
          <w:tcPr>
            <w:tcW w:w="1843" w:type="dxa"/>
          </w:tcPr>
          <w:p w14:paraId="50C158F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NOSITELJ OPG-a/VLASNIK POLJOPRIVREDNOG OBRTA</w:t>
            </w:r>
          </w:p>
        </w:tc>
        <w:tc>
          <w:tcPr>
            <w:tcW w:w="992" w:type="dxa"/>
          </w:tcPr>
          <w:p w14:paraId="247F594C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1705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90324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E63BE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95639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399B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6F5B4B53" w14:textId="061E3066" w:rsidTr="006D71C1">
        <w:tc>
          <w:tcPr>
            <w:tcW w:w="1384" w:type="dxa"/>
            <w:vMerge/>
          </w:tcPr>
          <w:p w14:paraId="4F16130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CE53F3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 OBJAVE NATJEČAJA NIJE NAVRŠIO 41 GODINU</w:t>
            </w:r>
          </w:p>
        </w:tc>
        <w:tc>
          <w:tcPr>
            <w:tcW w:w="992" w:type="dxa"/>
          </w:tcPr>
          <w:p w14:paraId="21B655D4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0778B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AFB28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60534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67EF7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35DD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3B756EDA" w14:textId="00A4086E" w:rsidTr="006D71C1">
        <w:tc>
          <w:tcPr>
            <w:tcW w:w="1384" w:type="dxa"/>
            <w:vMerge/>
          </w:tcPr>
          <w:p w14:paraId="1C65A2D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224FD5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UPISAN U UPISNIK POLJOPRIVREDNIKA</w:t>
            </w:r>
          </w:p>
        </w:tc>
        <w:tc>
          <w:tcPr>
            <w:tcW w:w="992" w:type="dxa"/>
          </w:tcPr>
          <w:p w14:paraId="60175695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A616E8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D9AD6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DCF33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6C9AA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E4191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55C2F581" w14:textId="5CA33284" w:rsidTr="006D71C1">
        <w:tc>
          <w:tcPr>
            <w:tcW w:w="1384" w:type="dxa"/>
            <w:vMerge/>
          </w:tcPr>
          <w:p w14:paraId="232A82E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ECAC5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IMA SJEDIŠTE/ PROIZVODNI OBJEKT U FUNKCIJI POLJOPRIVREDENE PROIZVODNJE NA PODRUČJU JLS</w:t>
            </w:r>
          </w:p>
        </w:tc>
        <w:tc>
          <w:tcPr>
            <w:tcW w:w="992" w:type="dxa"/>
          </w:tcPr>
          <w:p w14:paraId="029D3A77" w14:textId="77777777" w:rsidR="006D71C1" w:rsidRDefault="006D71C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D8901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BB5C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1A008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92A4A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5C8E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1E77075F" w14:textId="5389516F" w:rsidTr="006D71C1">
        <w:tc>
          <w:tcPr>
            <w:tcW w:w="1384" w:type="dxa"/>
            <w:vMerge w:val="restart"/>
          </w:tcPr>
          <w:p w14:paraId="33512C1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4C15E44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7EE30A7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6714C06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4. POLJOPRIVREDA PRIMARNA </w:t>
            </w:r>
            <w:r>
              <w:rPr>
                <w:rFonts w:eastAsia="Calibri"/>
                <w:sz w:val="18"/>
                <w:szCs w:val="18"/>
              </w:rPr>
              <w:lastRenderedPageBreak/>
              <w:t>DJELATNOST</w:t>
            </w:r>
          </w:p>
        </w:tc>
        <w:tc>
          <w:tcPr>
            <w:tcW w:w="1843" w:type="dxa"/>
          </w:tcPr>
          <w:p w14:paraId="22254AF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NOSITELJ OPG-a</w:t>
            </w:r>
          </w:p>
        </w:tc>
        <w:tc>
          <w:tcPr>
            <w:tcW w:w="992" w:type="dxa"/>
          </w:tcPr>
          <w:p w14:paraId="0BB8C32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22E96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136D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828E5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F9B28C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05F18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4E18C40F" w14:textId="3D10B372" w:rsidTr="006D71C1">
        <w:tc>
          <w:tcPr>
            <w:tcW w:w="1384" w:type="dxa"/>
            <w:vMerge/>
          </w:tcPr>
          <w:p w14:paraId="5762952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00407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POLJOPRIVREDA PRIMARNA DJELATNOST</w:t>
            </w:r>
          </w:p>
        </w:tc>
        <w:tc>
          <w:tcPr>
            <w:tcW w:w="992" w:type="dxa"/>
          </w:tcPr>
          <w:p w14:paraId="30B5425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FA17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A1DDC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C5A75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B2314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0F49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07813769" w14:textId="3974B022" w:rsidTr="006D71C1">
        <w:tc>
          <w:tcPr>
            <w:tcW w:w="1384" w:type="dxa"/>
            <w:vMerge/>
          </w:tcPr>
          <w:p w14:paraId="272662C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A8DC7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UPISAN U UPISNIK POLJOPRIVREDNIKA</w:t>
            </w:r>
          </w:p>
        </w:tc>
        <w:tc>
          <w:tcPr>
            <w:tcW w:w="992" w:type="dxa"/>
          </w:tcPr>
          <w:p w14:paraId="171D949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DA783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43A10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84DCA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1220C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5C95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19AC507A" w14:textId="2958EE69" w:rsidTr="006D71C1">
        <w:tc>
          <w:tcPr>
            <w:tcW w:w="1384" w:type="dxa"/>
            <w:vMerge/>
          </w:tcPr>
          <w:p w14:paraId="03376FF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E3E4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IMA SJEDIŠTE/ PROIZVODNI OBJEKT U FUNKCIJI POLJOPRIVREDENE PROIZVODNJE NA PODRUČJU JLS</w:t>
            </w:r>
          </w:p>
        </w:tc>
        <w:tc>
          <w:tcPr>
            <w:tcW w:w="992" w:type="dxa"/>
          </w:tcPr>
          <w:p w14:paraId="033704F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C5DE1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64D8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389B3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A86EB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BEFEA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19476840" w14:textId="613BEB3D" w:rsidTr="006D71C1">
        <w:tc>
          <w:tcPr>
            <w:tcW w:w="1384" w:type="dxa"/>
          </w:tcPr>
          <w:p w14:paraId="029824A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1C3B7D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FIZIČKE ILI PRAVNE OSOBE S PODRUČJA JLS</w:t>
            </w:r>
          </w:p>
        </w:tc>
        <w:tc>
          <w:tcPr>
            <w:tcW w:w="1843" w:type="dxa"/>
          </w:tcPr>
          <w:p w14:paraId="6C70BFB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IMA PREBIVALIŠTE/SJEDIŠTE/ PROIZVODNI OBJEKT U FUNKCIJI POLJOPRIVREDENE PROIZVODNJE NA PODRUČJU JLS</w:t>
            </w:r>
          </w:p>
        </w:tc>
        <w:tc>
          <w:tcPr>
            <w:tcW w:w="992" w:type="dxa"/>
          </w:tcPr>
          <w:p w14:paraId="3C78F0E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06BECB2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83521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F1BA9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5C8FF21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52BC6132" w14:textId="3E9E8EF7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D71C1" w14:paraId="7EB380F5" w14:textId="1FE9936F" w:rsidTr="006D71C1">
        <w:tc>
          <w:tcPr>
            <w:tcW w:w="1384" w:type="dxa"/>
            <w:vMerge w:val="restart"/>
          </w:tcPr>
          <w:p w14:paraId="6377177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6ACB531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 ZADRUGE I TRGOVAČKA DRUŠTVA</w:t>
            </w:r>
          </w:p>
        </w:tc>
        <w:tc>
          <w:tcPr>
            <w:tcW w:w="1843" w:type="dxa"/>
          </w:tcPr>
          <w:p w14:paraId="153FA20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REGISTRIRANI ZA OBAVLJANJE POLJOPRIVREDNE DJELATNOSTI</w:t>
            </w:r>
          </w:p>
        </w:tc>
        <w:tc>
          <w:tcPr>
            <w:tcW w:w="992" w:type="dxa"/>
          </w:tcPr>
          <w:p w14:paraId="4537A60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2E86EC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EF5A4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68462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57C1D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9BBC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4A7E2410" w14:textId="7C3497F4" w:rsidTr="006D71C1">
        <w:tc>
          <w:tcPr>
            <w:tcW w:w="1384" w:type="dxa"/>
            <w:vMerge/>
          </w:tcPr>
          <w:p w14:paraId="476737E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D79CC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UPISAN U UPISNIK POLJOPRIVREDNIKA</w:t>
            </w:r>
          </w:p>
        </w:tc>
        <w:tc>
          <w:tcPr>
            <w:tcW w:w="992" w:type="dxa"/>
          </w:tcPr>
          <w:p w14:paraId="33A5BF8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8B0897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6464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13573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063DD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585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3747FB1A" w14:textId="5668B0D7" w:rsidTr="006D71C1">
        <w:tc>
          <w:tcPr>
            <w:tcW w:w="1384" w:type="dxa"/>
          </w:tcPr>
          <w:p w14:paraId="643A48E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 FIZIČKE I PRAVNE OSOBE KOJE SE BAVE POLJOPRIVREDNOM PROIZVODNJOM</w:t>
            </w:r>
          </w:p>
        </w:tc>
        <w:tc>
          <w:tcPr>
            <w:tcW w:w="1843" w:type="dxa"/>
          </w:tcPr>
          <w:p w14:paraId="2B0CF1D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A65FA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AF88D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28227D4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992" w:type="dxa"/>
          </w:tcPr>
          <w:p w14:paraId="4E2CAAF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A88D7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5505C5" w14:textId="0B425DAB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5816825B" w14:textId="1DCB0BFE" w:rsidTr="006D71C1">
        <w:tc>
          <w:tcPr>
            <w:tcW w:w="1384" w:type="dxa"/>
          </w:tcPr>
          <w:p w14:paraId="5F78EB5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8. OSTALE FIZIČKE I PRAVNE OSOBE KOJE SE NAMJERAVAJU BAVITI POLJOPRIVREDNOM PROZVODNJOM</w:t>
            </w:r>
          </w:p>
        </w:tc>
        <w:tc>
          <w:tcPr>
            <w:tcW w:w="1843" w:type="dxa"/>
          </w:tcPr>
          <w:p w14:paraId="3CEA1D3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70677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F3DB31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D67F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5AD92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64AA12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7D64F" w14:textId="0C1016E8" w:rsidR="006D71C1" w:rsidRDefault="0085161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6D71C1" w14:paraId="64516B40" w14:textId="09054FAC" w:rsidTr="006D71C1">
        <w:tc>
          <w:tcPr>
            <w:tcW w:w="6629" w:type="dxa"/>
            <w:gridSpan w:val="5"/>
          </w:tcPr>
          <w:p w14:paraId="7293C7A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DODATNI KRITERIJI</w:t>
            </w:r>
          </w:p>
        </w:tc>
        <w:tc>
          <w:tcPr>
            <w:tcW w:w="992" w:type="dxa"/>
          </w:tcPr>
          <w:p w14:paraId="2A604A4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0D9D1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CE2B1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1F63F3D7" w14:textId="1F57CE46" w:rsidTr="006D71C1">
        <w:tc>
          <w:tcPr>
            <w:tcW w:w="1384" w:type="dxa"/>
          </w:tcPr>
          <w:p w14:paraId="228C70E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 EKONOMSKA VRIJEDNOST PG 8 000-100.000 E</w:t>
            </w:r>
          </w:p>
        </w:tc>
        <w:tc>
          <w:tcPr>
            <w:tcW w:w="1843" w:type="dxa"/>
          </w:tcPr>
          <w:p w14:paraId="00D45B6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C2960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5D02FCD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AB79A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66236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6869014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120C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5DE5D38E" w14:textId="08A27757" w:rsidTr="006D71C1">
        <w:tc>
          <w:tcPr>
            <w:tcW w:w="1384" w:type="dxa"/>
            <w:vMerge w:val="restart"/>
          </w:tcPr>
          <w:p w14:paraId="588E452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 VRSTA POLJOPRIVREDNE PROIZVODNJE</w:t>
            </w:r>
          </w:p>
        </w:tc>
        <w:tc>
          <w:tcPr>
            <w:tcW w:w="1843" w:type="dxa"/>
          </w:tcPr>
          <w:p w14:paraId="65002FB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POVRTLARSTVO</w:t>
            </w:r>
          </w:p>
        </w:tc>
        <w:tc>
          <w:tcPr>
            <w:tcW w:w="992" w:type="dxa"/>
          </w:tcPr>
          <w:p w14:paraId="5333D9B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3552C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B630D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D05B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522F1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8F54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63D448C9" w14:textId="4777B416" w:rsidTr="006D71C1">
        <w:tc>
          <w:tcPr>
            <w:tcW w:w="1384" w:type="dxa"/>
            <w:vMerge/>
          </w:tcPr>
          <w:p w14:paraId="54F1E9F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AA955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VOĆARSTVO (OSIM ORAHA)</w:t>
            </w:r>
          </w:p>
        </w:tc>
        <w:tc>
          <w:tcPr>
            <w:tcW w:w="992" w:type="dxa"/>
          </w:tcPr>
          <w:p w14:paraId="2E2FB27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DEA89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F5AFF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6DA41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3C4FF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44886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1443EA70" w14:textId="1E31E483" w:rsidTr="006D71C1">
        <w:tc>
          <w:tcPr>
            <w:tcW w:w="1384" w:type="dxa"/>
            <w:vMerge/>
          </w:tcPr>
          <w:p w14:paraId="61F93E9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E3964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VINOGRADARSTVO</w:t>
            </w:r>
          </w:p>
        </w:tc>
        <w:tc>
          <w:tcPr>
            <w:tcW w:w="992" w:type="dxa"/>
          </w:tcPr>
          <w:p w14:paraId="0307FC3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3206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DEA3C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3EC98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CC6735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82A3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6BA241C1" w14:textId="691760E8" w:rsidTr="006D71C1">
        <w:tc>
          <w:tcPr>
            <w:tcW w:w="1384" w:type="dxa"/>
            <w:vMerge/>
          </w:tcPr>
          <w:p w14:paraId="0C857AB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C1A8E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MASLINARSTVO</w:t>
            </w:r>
          </w:p>
        </w:tc>
        <w:tc>
          <w:tcPr>
            <w:tcW w:w="992" w:type="dxa"/>
          </w:tcPr>
          <w:p w14:paraId="5B7896E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3C41192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286F61E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992" w:type="dxa"/>
          </w:tcPr>
          <w:p w14:paraId="540AFE1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44C2437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40ED8CA8" w14:textId="2019DB0F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6D71C1" w14:paraId="23A0FE5A" w14:textId="7439E3D7" w:rsidTr="006D71C1">
        <w:tc>
          <w:tcPr>
            <w:tcW w:w="1384" w:type="dxa"/>
          </w:tcPr>
          <w:p w14:paraId="4AC1850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 SJEMENSKA PROIZVODNJA</w:t>
            </w:r>
          </w:p>
        </w:tc>
        <w:tc>
          <w:tcPr>
            <w:tcW w:w="1843" w:type="dxa"/>
          </w:tcPr>
          <w:p w14:paraId="7D19E19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F1567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E2A8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036CF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772DD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269EA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E6B50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04C64C95" w14:textId="0CBAB19F" w:rsidTr="006D71C1">
        <w:tc>
          <w:tcPr>
            <w:tcW w:w="1384" w:type="dxa"/>
          </w:tcPr>
          <w:p w14:paraId="724A977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 OBRAZOVANJE IZ PODRUČJA POLJOPRIVREDE</w:t>
            </w:r>
          </w:p>
        </w:tc>
        <w:tc>
          <w:tcPr>
            <w:tcW w:w="1843" w:type="dxa"/>
          </w:tcPr>
          <w:p w14:paraId="32A08E3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7D790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8C43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3BACD83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F056A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3A25B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3CD48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7CA2EBB2" w14:textId="45B27951" w:rsidTr="006D71C1">
        <w:tc>
          <w:tcPr>
            <w:tcW w:w="1384" w:type="dxa"/>
          </w:tcPr>
          <w:p w14:paraId="467494D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NOSITELJ OBITELJSKOG POLJOPRIVREDNOG GOSPODARSTV</w:t>
            </w:r>
            <w:r>
              <w:rPr>
                <w:rFonts w:eastAsia="Calibri"/>
                <w:sz w:val="18"/>
                <w:szCs w:val="18"/>
              </w:rPr>
              <w:lastRenderedPageBreak/>
              <w:t>A KOJI JE HRVATSKI BRANITELJ IZ DOMOVINSKOG RATA, ILI JE DIJETE SMRTNO STRADALOG ILI NESTALOG HRVATSKOG BRANITELJA</w:t>
            </w:r>
          </w:p>
        </w:tc>
        <w:tc>
          <w:tcPr>
            <w:tcW w:w="1843" w:type="dxa"/>
          </w:tcPr>
          <w:p w14:paraId="017EFC7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A7F41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4CCDA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B8D2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E34EE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3563101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E4E17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63F89DC7" w14:textId="69AB0957" w:rsidTr="006D71C1">
        <w:tc>
          <w:tcPr>
            <w:tcW w:w="1384" w:type="dxa"/>
          </w:tcPr>
          <w:p w14:paraId="113900EE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6. VEĆI BROJ ČLANOVA OBITELJSKOG POLJOPRIVREDNOG GOSPODARSTVA</w:t>
            </w:r>
          </w:p>
        </w:tc>
        <w:tc>
          <w:tcPr>
            <w:tcW w:w="1843" w:type="dxa"/>
          </w:tcPr>
          <w:p w14:paraId="52E5684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DE400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A4A933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FECD4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F15A8B4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F5FD0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250E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D71C1" w14:paraId="440BC9EF" w14:textId="4536A940" w:rsidTr="006D71C1">
        <w:tc>
          <w:tcPr>
            <w:tcW w:w="1384" w:type="dxa"/>
          </w:tcPr>
          <w:p w14:paraId="53C9C9E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 DULJE VRIJEME UPISAN U UPISNIK POLJOPRIVREDNIKA</w:t>
            </w:r>
          </w:p>
        </w:tc>
        <w:tc>
          <w:tcPr>
            <w:tcW w:w="1843" w:type="dxa"/>
          </w:tcPr>
          <w:p w14:paraId="7F52E73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7C724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31.01.2003.</w:t>
            </w:r>
          </w:p>
        </w:tc>
        <w:tc>
          <w:tcPr>
            <w:tcW w:w="1276" w:type="dxa"/>
          </w:tcPr>
          <w:p w14:paraId="03391D9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09.02.2022.</w:t>
            </w:r>
          </w:p>
        </w:tc>
        <w:tc>
          <w:tcPr>
            <w:tcW w:w="1134" w:type="dxa"/>
          </w:tcPr>
          <w:p w14:paraId="4130A66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20.12.2016.</w:t>
            </w:r>
          </w:p>
        </w:tc>
        <w:tc>
          <w:tcPr>
            <w:tcW w:w="992" w:type="dxa"/>
          </w:tcPr>
          <w:p w14:paraId="026CD65A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08.05.2017.</w:t>
            </w:r>
          </w:p>
        </w:tc>
        <w:tc>
          <w:tcPr>
            <w:tcW w:w="851" w:type="dxa"/>
          </w:tcPr>
          <w:p w14:paraId="2467FAC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01.12.2010.</w:t>
            </w:r>
          </w:p>
        </w:tc>
        <w:tc>
          <w:tcPr>
            <w:tcW w:w="1134" w:type="dxa"/>
          </w:tcPr>
          <w:p w14:paraId="5D07D557" w14:textId="77777777" w:rsidR="006D71C1" w:rsidRDefault="006D71C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D71C1" w14:paraId="5F364F6C" w14:textId="10904353" w:rsidTr="006D71C1">
        <w:tc>
          <w:tcPr>
            <w:tcW w:w="1384" w:type="dxa"/>
          </w:tcPr>
          <w:p w14:paraId="134E9E0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CIJENA</w:t>
            </w:r>
          </w:p>
        </w:tc>
        <w:tc>
          <w:tcPr>
            <w:tcW w:w="1843" w:type="dxa"/>
          </w:tcPr>
          <w:p w14:paraId="4A125CD2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7FC70C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685,96 kn</w:t>
            </w:r>
          </w:p>
        </w:tc>
        <w:tc>
          <w:tcPr>
            <w:tcW w:w="1276" w:type="dxa"/>
          </w:tcPr>
          <w:p w14:paraId="6A03DA45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685,95 kn</w:t>
            </w:r>
          </w:p>
        </w:tc>
        <w:tc>
          <w:tcPr>
            <w:tcW w:w="1134" w:type="dxa"/>
          </w:tcPr>
          <w:p w14:paraId="30D96AC6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685,96 kn</w:t>
            </w:r>
          </w:p>
        </w:tc>
        <w:tc>
          <w:tcPr>
            <w:tcW w:w="992" w:type="dxa"/>
          </w:tcPr>
          <w:p w14:paraId="1FE2026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685,96 kn</w:t>
            </w:r>
          </w:p>
        </w:tc>
        <w:tc>
          <w:tcPr>
            <w:tcW w:w="851" w:type="dxa"/>
          </w:tcPr>
          <w:p w14:paraId="3C81EB8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685,96 kn</w:t>
            </w:r>
          </w:p>
        </w:tc>
        <w:tc>
          <w:tcPr>
            <w:tcW w:w="1134" w:type="dxa"/>
          </w:tcPr>
          <w:p w14:paraId="09737D08" w14:textId="431DDB76" w:rsidR="006D71C1" w:rsidRDefault="0085161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685,96</w:t>
            </w:r>
            <w:r w:rsidR="00E41957">
              <w:rPr>
                <w:rFonts w:eastAsia="Calibri"/>
                <w:sz w:val="18"/>
                <w:szCs w:val="18"/>
              </w:rPr>
              <w:t xml:space="preserve"> kn</w:t>
            </w:r>
          </w:p>
        </w:tc>
      </w:tr>
      <w:tr w:rsidR="006D71C1" w14:paraId="673F7131" w14:textId="2E904006" w:rsidTr="006D71C1">
        <w:tc>
          <w:tcPr>
            <w:tcW w:w="1384" w:type="dxa"/>
          </w:tcPr>
          <w:p w14:paraId="4191BBD9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NAPOMENA</w:t>
            </w:r>
          </w:p>
        </w:tc>
        <w:tc>
          <w:tcPr>
            <w:tcW w:w="1843" w:type="dxa"/>
          </w:tcPr>
          <w:p w14:paraId="0EE056F7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75011F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6B8CF5D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7F91B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1C3DE0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47E95A3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4EEC8" w14:textId="77777777" w:rsidR="006D71C1" w:rsidRDefault="006D71C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957" w14:paraId="619D6C9C" w14:textId="45796F3C" w:rsidTr="00B519A1">
        <w:tc>
          <w:tcPr>
            <w:tcW w:w="3227" w:type="dxa"/>
            <w:gridSpan w:val="2"/>
          </w:tcPr>
          <w:p w14:paraId="07E662FC" w14:textId="77777777" w:rsidR="00E41957" w:rsidRDefault="00E4195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PRIJEDLOG NAJPOVOLJNIJEG PONUDITELJA</w:t>
            </w:r>
          </w:p>
        </w:tc>
        <w:tc>
          <w:tcPr>
            <w:tcW w:w="6379" w:type="dxa"/>
            <w:gridSpan w:val="6"/>
          </w:tcPr>
          <w:p w14:paraId="5EAD1EF2" w14:textId="70F6B22A" w:rsidR="00E41957" w:rsidRDefault="00E4195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OPG MAGRIŽ, LEONARDO UTMAR</w:t>
            </w:r>
          </w:p>
        </w:tc>
      </w:tr>
    </w:tbl>
    <w:p w14:paraId="35C15DA0" w14:textId="77777777" w:rsidR="008E7FE5" w:rsidRDefault="008E7FE5"/>
    <w:p w14:paraId="5ABBD7CB" w14:textId="6D5880B1" w:rsidR="0048046B" w:rsidRDefault="00B01E14">
      <w:r>
        <w:t xml:space="preserve">Za </w:t>
      </w:r>
      <w:r>
        <w:rPr>
          <w:b/>
        </w:rPr>
        <w:t>PTC 217 (k.č. 8901, 8902, 8903, 8904, 8905, 8907 i 8908) k.o. Cres</w:t>
      </w:r>
      <w:r>
        <w:t xml:space="preserve"> pristigl</w:t>
      </w:r>
      <w:r w:rsidR="009B1078">
        <w:t xml:space="preserve">e su dvije </w:t>
      </w:r>
      <w:r>
        <w:t>(</w:t>
      </w:r>
      <w:r w:rsidR="009B1078">
        <w:t>2</w:t>
      </w:r>
      <w:r>
        <w:t>) ponud</w:t>
      </w:r>
      <w:r w:rsidR="009B1078">
        <w:t>e</w:t>
      </w:r>
      <w:r>
        <w:t>:  NINA KRPAN</w:t>
      </w:r>
      <w:r w:rsidR="009B1078">
        <w:t xml:space="preserve"> i </w:t>
      </w:r>
      <w:r w:rsidR="00E41957">
        <w:t>OPG ZORAN KREMENIĆ.</w:t>
      </w:r>
    </w:p>
    <w:p w14:paraId="7352635B" w14:textId="0780342A" w:rsidR="0048046B" w:rsidRDefault="00B01E14">
      <w:pPr>
        <w:numPr>
          <w:ilvl w:val="0"/>
          <w:numId w:val="2"/>
        </w:numPr>
        <w:contextualSpacing/>
        <w:jc w:val="both"/>
      </w:pPr>
      <w:r>
        <w:rPr>
          <w:b/>
        </w:rPr>
        <w:t xml:space="preserve">Najpovoljniji ponuditelj je </w:t>
      </w:r>
      <w:r w:rsidR="009B1078">
        <w:rPr>
          <w:b/>
        </w:rPr>
        <w:t>OPG Zoran Kremenić</w:t>
      </w:r>
      <w:r>
        <w:t xml:space="preserve"> jer ispunjava kriterij iz članka 3. stavak 1. ad. </w:t>
      </w:r>
      <w:r w:rsidR="009B1078">
        <w:t>g</w:t>
      </w:r>
      <w:r>
        <w:t xml:space="preserve">) Javnog natječaja s ponuđenom zakupninom od 228,54 kn. 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870"/>
        <w:gridCol w:w="3511"/>
        <w:gridCol w:w="1227"/>
        <w:gridCol w:w="1227"/>
        <w:gridCol w:w="1227"/>
      </w:tblGrid>
      <w:tr w:rsidR="0048046B" w14:paraId="0FEAC5E8" w14:textId="77777777">
        <w:tc>
          <w:tcPr>
            <w:tcW w:w="1870" w:type="dxa"/>
          </w:tcPr>
          <w:p w14:paraId="3ABA8761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OPĆINA/GRAD</w:t>
            </w:r>
          </w:p>
        </w:tc>
        <w:tc>
          <w:tcPr>
            <w:tcW w:w="7192" w:type="dxa"/>
            <w:gridSpan w:val="4"/>
          </w:tcPr>
          <w:p w14:paraId="20E86EAE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GRAD CRES</w:t>
            </w:r>
          </w:p>
        </w:tc>
      </w:tr>
      <w:tr w:rsidR="0048046B" w14:paraId="63E6F3FA" w14:textId="77777777">
        <w:tc>
          <w:tcPr>
            <w:tcW w:w="1870" w:type="dxa"/>
          </w:tcPr>
          <w:p w14:paraId="3CB70DB4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JAVNI NATJEČAJ ZA ZAKUP OD</w:t>
            </w:r>
          </w:p>
        </w:tc>
        <w:tc>
          <w:tcPr>
            <w:tcW w:w="7192" w:type="dxa"/>
            <w:gridSpan w:val="4"/>
          </w:tcPr>
          <w:p w14:paraId="5595839D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 SIJEČNJA 2022. GODINE</w:t>
            </w:r>
          </w:p>
        </w:tc>
      </w:tr>
      <w:tr w:rsidR="0048046B" w14:paraId="5D76C86E" w14:textId="77777777">
        <w:tc>
          <w:tcPr>
            <w:tcW w:w="1870" w:type="dxa"/>
          </w:tcPr>
          <w:p w14:paraId="2E2AA4C6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K.O.</w:t>
            </w:r>
          </w:p>
        </w:tc>
        <w:tc>
          <w:tcPr>
            <w:tcW w:w="7192" w:type="dxa"/>
            <w:gridSpan w:val="4"/>
          </w:tcPr>
          <w:p w14:paraId="3500096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CRES</w:t>
            </w:r>
          </w:p>
        </w:tc>
      </w:tr>
      <w:tr w:rsidR="0048046B" w14:paraId="5DF03516" w14:textId="77777777">
        <w:tc>
          <w:tcPr>
            <w:tcW w:w="1870" w:type="dxa"/>
          </w:tcPr>
          <w:p w14:paraId="30F40D63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PTC/K.Č.BR.</w:t>
            </w:r>
          </w:p>
        </w:tc>
        <w:tc>
          <w:tcPr>
            <w:tcW w:w="7192" w:type="dxa"/>
            <w:gridSpan w:val="4"/>
          </w:tcPr>
          <w:p w14:paraId="1DB2583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PTC BR. 217, k.č.br. 8901, 8902,8903,8904,8905,8907 I 8908 </w:t>
            </w:r>
          </w:p>
        </w:tc>
      </w:tr>
      <w:tr w:rsidR="0048046B" w14:paraId="618881F8" w14:textId="77777777">
        <w:tc>
          <w:tcPr>
            <w:tcW w:w="5381" w:type="dxa"/>
            <w:gridSpan w:val="2"/>
          </w:tcPr>
          <w:p w14:paraId="633182C7" w14:textId="77777777" w:rsidR="0048046B" w:rsidRDefault="00B01E1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KRITERIJ</w:t>
            </w:r>
          </w:p>
        </w:tc>
        <w:tc>
          <w:tcPr>
            <w:tcW w:w="1227" w:type="dxa"/>
          </w:tcPr>
          <w:p w14:paraId="7D72FACF" w14:textId="77777777" w:rsidR="0048046B" w:rsidRDefault="00B01E1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PONUDITELJ 1</w:t>
            </w:r>
          </w:p>
        </w:tc>
        <w:tc>
          <w:tcPr>
            <w:tcW w:w="1227" w:type="dxa"/>
          </w:tcPr>
          <w:p w14:paraId="3F0CD454" w14:textId="77777777" w:rsidR="0048046B" w:rsidRDefault="00B01E1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PONUDITELJ 2</w:t>
            </w:r>
          </w:p>
        </w:tc>
        <w:tc>
          <w:tcPr>
            <w:tcW w:w="1227" w:type="dxa"/>
          </w:tcPr>
          <w:p w14:paraId="6A3A818A" w14:textId="77777777" w:rsidR="0048046B" w:rsidRDefault="00B01E1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PONUDITELJ 3</w:t>
            </w:r>
          </w:p>
        </w:tc>
      </w:tr>
      <w:tr w:rsidR="0048046B" w14:paraId="1F9D7052" w14:textId="77777777">
        <w:tc>
          <w:tcPr>
            <w:tcW w:w="5381" w:type="dxa"/>
            <w:gridSpan w:val="2"/>
          </w:tcPr>
          <w:p w14:paraId="4CEEE414" w14:textId="77777777" w:rsidR="0048046B" w:rsidRDefault="0048046B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03B0BD12" w14:textId="77777777" w:rsidR="0048046B" w:rsidRDefault="00B01E1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NINA KRPAN</w:t>
            </w:r>
          </w:p>
        </w:tc>
        <w:tc>
          <w:tcPr>
            <w:tcW w:w="1227" w:type="dxa"/>
          </w:tcPr>
          <w:p w14:paraId="2E51FAEF" w14:textId="37920240" w:rsidR="0048046B" w:rsidRDefault="009B107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OPG Zoran Kremenić</w:t>
            </w:r>
          </w:p>
        </w:tc>
        <w:tc>
          <w:tcPr>
            <w:tcW w:w="1227" w:type="dxa"/>
          </w:tcPr>
          <w:p w14:paraId="1A1480C9" w14:textId="77777777" w:rsidR="0048046B" w:rsidRDefault="0048046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046B" w14:paraId="3AEBF8A1" w14:textId="77777777">
        <w:tc>
          <w:tcPr>
            <w:tcW w:w="1870" w:type="dxa"/>
            <w:vMerge w:val="restart"/>
          </w:tcPr>
          <w:p w14:paraId="75EAB05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477BB61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7004C0D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0167761E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792B0761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 STOČAR KOJEM NEDOSTAJE POVRŠINA U ODNOSU NA BROJ UVJETNIH GRLA</w:t>
            </w:r>
          </w:p>
        </w:tc>
        <w:tc>
          <w:tcPr>
            <w:tcW w:w="3511" w:type="dxa"/>
          </w:tcPr>
          <w:p w14:paraId="02C71412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NOSITELJ OPG-a/VLASNIK POLJOPRIVREDNOG OBRTA/ PRAVNA OSOBA U RANGU MIKRO I MALIH PODUZEĆA</w:t>
            </w:r>
          </w:p>
        </w:tc>
        <w:tc>
          <w:tcPr>
            <w:tcW w:w="1227" w:type="dxa"/>
          </w:tcPr>
          <w:p w14:paraId="2A59B0E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DE4A13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70A22F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34CE93E9" w14:textId="77777777">
        <w:tc>
          <w:tcPr>
            <w:tcW w:w="1870" w:type="dxa"/>
            <w:vMerge/>
          </w:tcPr>
          <w:p w14:paraId="09AE1A5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77358459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POLJOPRIVREDA OSNOVNA DJELATNOST</w:t>
            </w:r>
          </w:p>
        </w:tc>
        <w:tc>
          <w:tcPr>
            <w:tcW w:w="1227" w:type="dxa"/>
          </w:tcPr>
          <w:p w14:paraId="5B23372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106BCEF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A8B15C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705402F3" w14:textId="77777777">
        <w:tc>
          <w:tcPr>
            <w:tcW w:w="1870" w:type="dxa"/>
            <w:vMerge/>
          </w:tcPr>
          <w:p w14:paraId="740D22B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36F9B4DA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NAJTEČAJA VLASNIK ILI POSJEDNIK STOKE</w:t>
            </w:r>
          </w:p>
        </w:tc>
        <w:tc>
          <w:tcPr>
            <w:tcW w:w="1227" w:type="dxa"/>
          </w:tcPr>
          <w:p w14:paraId="249BD81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9BE2D2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FD7AEA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4A55E100" w14:textId="77777777">
        <w:tc>
          <w:tcPr>
            <w:tcW w:w="1870" w:type="dxa"/>
            <w:vMerge/>
          </w:tcPr>
          <w:p w14:paraId="62020CA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03AC3D8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NAJTEČAJA IMA PREBIVALIŠTE/SJEDIŠTE /PROIZVODNI OBJEKT U FUNKCIJI POLJOPRIVREDENE PROIZVODNJE NA PODRUČJU JLS</w:t>
            </w:r>
          </w:p>
        </w:tc>
        <w:tc>
          <w:tcPr>
            <w:tcW w:w="1227" w:type="dxa"/>
          </w:tcPr>
          <w:p w14:paraId="01C25718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793D36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D225CF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3E2196C" w14:textId="77777777">
        <w:tc>
          <w:tcPr>
            <w:tcW w:w="1870" w:type="dxa"/>
            <w:vMerge/>
          </w:tcPr>
          <w:p w14:paraId="5BA59258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79EC0F89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BROJ UVJETNIH GRLA</w:t>
            </w:r>
            <w:r>
              <w:rPr>
                <w:rFonts w:eastAsia="Calibri"/>
                <w:sz w:val="18"/>
                <w:szCs w:val="18"/>
              </w:rPr>
              <w:tab/>
            </w:r>
          </w:p>
        </w:tc>
        <w:tc>
          <w:tcPr>
            <w:tcW w:w="1227" w:type="dxa"/>
          </w:tcPr>
          <w:p w14:paraId="701CE53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F9359B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2E55B0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0C34983" w14:textId="77777777">
        <w:tc>
          <w:tcPr>
            <w:tcW w:w="1870" w:type="dxa"/>
            <w:vMerge/>
          </w:tcPr>
          <w:p w14:paraId="73F6241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44D2863A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POVRŠINE KOJE KORISTI</w:t>
            </w:r>
          </w:p>
        </w:tc>
        <w:tc>
          <w:tcPr>
            <w:tcW w:w="1227" w:type="dxa"/>
          </w:tcPr>
          <w:p w14:paraId="5B74483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70279F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50CA28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C92676D" w14:textId="77777777">
        <w:tc>
          <w:tcPr>
            <w:tcW w:w="1870" w:type="dxa"/>
            <w:vMerge/>
          </w:tcPr>
          <w:p w14:paraId="3EE8233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6A9B11A0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POVRŠINE KOJE NEDOSTAJU + 10 %</w:t>
            </w:r>
          </w:p>
        </w:tc>
        <w:tc>
          <w:tcPr>
            <w:tcW w:w="1227" w:type="dxa"/>
          </w:tcPr>
          <w:p w14:paraId="5A00068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E068BD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C2F45B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A4A7A0C" w14:textId="77777777">
        <w:tc>
          <w:tcPr>
            <w:tcW w:w="1870" w:type="dxa"/>
            <w:vMerge w:val="restart"/>
          </w:tcPr>
          <w:p w14:paraId="4796BACE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7C89549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B7E0F73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2. DOSADAŠNJI </w:t>
            </w:r>
            <w:r>
              <w:rPr>
                <w:rFonts w:eastAsia="Calibri"/>
                <w:sz w:val="18"/>
                <w:szCs w:val="18"/>
              </w:rPr>
              <w:lastRenderedPageBreak/>
              <w:t>POSJEDNIK</w:t>
            </w:r>
          </w:p>
        </w:tc>
        <w:tc>
          <w:tcPr>
            <w:tcW w:w="3511" w:type="dxa"/>
          </w:tcPr>
          <w:p w14:paraId="6E23816C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POLJOPRIVREDA PRIMARNA DJELATNOST</w:t>
            </w:r>
          </w:p>
        </w:tc>
        <w:tc>
          <w:tcPr>
            <w:tcW w:w="1227" w:type="dxa"/>
          </w:tcPr>
          <w:p w14:paraId="6328F37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511C19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53C02F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512CB8A6" w14:textId="77777777">
        <w:tc>
          <w:tcPr>
            <w:tcW w:w="1870" w:type="dxa"/>
            <w:vMerge/>
          </w:tcPr>
          <w:p w14:paraId="463900A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13DB5F97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MIRNI POSJED NA TEMELJU UGOVORA KOJI SU ISTEKLI</w:t>
            </w:r>
          </w:p>
        </w:tc>
        <w:tc>
          <w:tcPr>
            <w:tcW w:w="1227" w:type="dxa"/>
          </w:tcPr>
          <w:p w14:paraId="61EED18F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1EA538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5928608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33E27093" w14:textId="77777777">
        <w:tc>
          <w:tcPr>
            <w:tcW w:w="1870" w:type="dxa"/>
            <w:vMerge/>
          </w:tcPr>
          <w:p w14:paraId="3BB486AE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179F9AE7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MIRNI POSJED NAJMANJE 5 GODINA</w:t>
            </w:r>
          </w:p>
        </w:tc>
        <w:tc>
          <w:tcPr>
            <w:tcW w:w="1227" w:type="dxa"/>
          </w:tcPr>
          <w:p w14:paraId="610653A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AC40F4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E8BCA7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19988829" w14:textId="77777777">
        <w:tc>
          <w:tcPr>
            <w:tcW w:w="1870" w:type="dxa"/>
            <w:vMerge/>
          </w:tcPr>
          <w:p w14:paraId="1105863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1BFB3C35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ISPUNIO SVE OBVEZE IZ UGOVORA KOJI JE ISTEKAO/GOSPODARSKI PROGRAM</w:t>
            </w:r>
          </w:p>
        </w:tc>
        <w:tc>
          <w:tcPr>
            <w:tcW w:w="1227" w:type="dxa"/>
          </w:tcPr>
          <w:p w14:paraId="10418EA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E09740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BB4291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3E9DCCF8" w14:textId="77777777">
        <w:tc>
          <w:tcPr>
            <w:tcW w:w="1870" w:type="dxa"/>
            <w:vMerge w:val="restart"/>
          </w:tcPr>
          <w:p w14:paraId="0BAC409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6A36EDC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584D7822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 MLADI POLJOPRIVREDNIK</w:t>
            </w:r>
          </w:p>
        </w:tc>
        <w:tc>
          <w:tcPr>
            <w:tcW w:w="3511" w:type="dxa"/>
          </w:tcPr>
          <w:p w14:paraId="2F06A611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NOSITELJ OPG-a/VLASNIK POLJOPRIVREDNOG OBRTA</w:t>
            </w:r>
          </w:p>
        </w:tc>
        <w:tc>
          <w:tcPr>
            <w:tcW w:w="1227" w:type="dxa"/>
          </w:tcPr>
          <w:p w14:paraId="2D1D9B5D" w14:textId="77777777" w:rsidR="0048046B" w:rsidRDefault="0048046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3DE19A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A8BC1F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633D238" w14:textId="77777777">
        <w:tc>
          <w:tcPr>
            <w:tcW w:w="1870" w:type="dxa"/>
            <w:vMerge/>
          </w:tcPr>
          <w:p w14:paraId="46CD199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455A907D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 OBJAVE NATJEČAJA NIJE NAVRŠIO 41 GODINU</w:t>
            </w:r>
          </w:p>
        </w:tc>
        <w:tc>
          <w:tcPr>
            <w:tcW w:w="1227" w:type="dxa"/>
          </w:tcPr>
          <w:p w14:paraId="3E65E9D2" w14:textId="77777777" w:rsidR="0048046B" w:rsidRDefault="0048046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6C7F208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F9D077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3E6F0DDF" w14:textId="77777777">
        <w:tc>
          <w:tcPr>
            <w:tcW w:w="1870" w:type="dxa"/>
            <w:vMerge/>
          </w:tcPr>
          <w:p w14:paraId="6D148974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47EA228C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UPISAN U UPISNIK POLJOPRIVREDNIKA</w:t>
            </w:r>
          </w:p>
        </w:tc>
        <w:tc>
          <w:tcPr>
            <w:tcW w:w="1227" w:type="dxa"/>
          </w:tcPr>
          <w:p w14:paraId="7C3C34FD" w14:textId="77777777" w:rsidR="0048046B" w:rsidRDefault="0048046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CC9CFD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5371D6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506ADBDC" w14:textId="77777777">
        <w:tc>
          <w:tcPr>
            <w:tcW w:w="1870" w:type="dxa"/>
            <w:vMerge/>
          </w:tcPr>
          <w:p w14:paraId="4573F29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0C2F3945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IMA SJEDIŠTE/ PROIZVODNI OBJEKT U FUNKCIJI POLJOPRIVREDENE PROIZVODNJE NA PODRUČJU JLS</w:t>
            </w:r>
          </w:p>
        </w:tc>
        <w:tc>
          <w:tcPr>
            <w:tcW w:w="1227" w:type="dxa"/>
          </w:tcPr>
          <w:p w14:paraId="0AB4C371" w14:textId="77777777" w:rsidR="0048046B" w:rsidRDefault="0048046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3BA827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52B125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3DB7859E" w14:textId="77777777">
        <w:tc>
          <w:tcPr>
            <w:tcW w:w="1870" w:type="dxa"/>
            <w:vMerge w:val="restart"/>
          </w:tcPr>
          <w:p w14:paraId="2E815B5E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39AF3D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5A88B4D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498EE8C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 POLJOPRIVREDA PRIMARNA DJELATNOST</w:t>
            </w:r>
          </w:p>
        </w:tc>
        <w:tc>
          <w:tcPr>
            <w:tcW w:w="3511" w:type="dxa"/>
          </w:tcPr>
          <w:p w14:paraId="0A863055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NOSITELJ OPG-a</w:t>
            </w:r>
          </w:p>
        </w:tc>
        <w:tc>
          <w:tcPr>
            <w:tcW w:w="1227" w:type="dxa"/>
          </w:tcPr>
          <w:p w14:paraId="58F8EC44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08CE02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780A7F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5586E8B3" w14:textId="77777777">
        <w:tc>
          <w:tcPr>
            <w:tcW w:w="1870" w:type="dxa"/>
            <w:vMerge/>
          </w:tcPr>
          <w:p w14:paraId="448DD9A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10E40B61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POLJOPRIVREDA PRIMARNA DJELATNOST</w:t>
            </w:r>
          </w:p>
        </w:tc>
        <w:tc>
          <w:tcPr>
            <w:tcW w:w="1227" w:type="dxa"/>
          </w:tcPr>
          <w:p w14:paraId="179539B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2D310A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6325F8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1E5F9433" w14:textId="77777777">
        <w:tc>
          <w:tcPr>
            <w:tcW w:w="1870" w:type="dxa"/>
            <w:vMerge/>
          </w:tcPr>
          <w:p w14:paraId="3399F92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34F792F3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UPISAN U UPISNIK POLJOPRIVREDNIKA</w:t>
            </w:r>
          </w:p>
        </w:tc>
        <w:tc>
          <w:tcPr>
            <w:tcW w:w="1227" w:type="dxa"/>
          </w:tcPr>
          <w:p w14:paraId="18CD48F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6744F7F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71A7DF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264B2C86" w14:textId="77777777">
        <w:tc>
          <w:tcPr>
            <w:tcW w:w="1870" w:type="dxa"/>
            <w:vMerge/>
          </w:tcPr>
          <w:p w14:paraId="53C51AB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4B9F463C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IMA SJEDIŠTE/ PROIZVODNI OBJEKT U FUNKCIJI POLJOPRIVREDENE PROIZVODNJE NA PODRUČJU JLS</w:t>
            </w:r>
          </w:p>
        </w:tc>
        <w:tc>
          <w:tcPr>
            <w:tcW w:w="1227" w:type="dxa"/>
          </w:tcPr>
          <w:p w14:paraId="38563E8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FA93C2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A76453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28EE4C44" w14:textId="77777777">
        <w:tc>
          <w:tcPr>
            <w:tcW w:w="1870" w:type="dxa"/>
          </w:tcPr>
          <w:p w14:paraId="2CF7D1C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A382CAB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FIZIČKE ILI PRAVNE OSOBE S PODRUČJA JLS</w:t>
            </w:r>
          </w:p>
        </w:tc>
        <w:tc>
          <w:tcPr>
            <w:tcW w:w="3511" w:type="dxa"/>
          </w:tcPr>
          <w:p w14:paraId="18166062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IMA PREBIVALIŠTE/SJEDIŠTE/ PROIZVODNI OBJEKT U FUNKCIJI POLJOPRIVREDENE PROIZVODNJE NA PODRUČJU JLS</w:t>
            </w:r>
          </w:p>
        </w:tc>
        <w:tc>
          <w:tcPr>
            <w:tcW w:w="1227" w:type="dxa"/>
          </w:tcPr>
          <w:p w14:paraId="2D7C554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5E0A884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6AD7F0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4DEA0646" w14:textId="77777777">
        <w:tc>
          <w:tcPr>
            <w:tcW w:w="1870" w:type="dxa"/>
            <w:vMerge w:val="restart"/>
          </w:tcPr>
          <w:p w14:paraId="58F08CB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F5240CA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 ZADRUGE I TRGOVAČKA DRUŠTVA</w:t>
            </w:r>
          </w:p>
        </w:tc>
        <w:tc>
          <w:tcPr>
            <w:tcW w:w="3511" w:type="dxa"/>
          </w:tcPr>
          <w:p w14:paraId="318C3ABC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REGISTRIRANI ZA OBAVLJANJE POLJOPRIVREDNE DJELATNOSTI</w:t>
            </w:r>
          </w:p>
        </w:tc>
        <w:tc>
          <w:tcPr>
            <w:tcW w:w="1227" w:type="dxa"/>
          </w:tcPr>
          <w:p w14:paraId="6BB5FE5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FEBF4E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A1E0D1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39E27C12" w14:textId="77777777">
        <w:tc>
          <w:tcPr>
            <w:tcW w:w="1870" w:type="dxa"/>
            <w:vMerge/>
          </w:tcPr>
          <w:p w14:paraId="25FF851F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56A2B9F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GODINE DO OBJAVE NATJEČAJA UPISAN U UPISNIK POLJOPRIVREDNIKA</w:t>
            </w:r>
          </w:p>
        </w:tc>
        <w:tc>
          <w:tcPr>
            <w:tcW w:w="1227" w:type="dxa"/>
          </w:tcPr>
          <w:p w14:paraId="3BC64D4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18F1D8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A6D304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58810C73" w14:textId="77777777">
        <w:tc>
          <w:tcPr>
            <w:tcW w:w="1870" w:type="dxa"/>
          </w:tcPr>
          <w:p w14:paraId="40BE9BAD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 FIZIČKE I PRAVNE OSOBE KOJE SE BAVE POLJOPRIVREDNOM PROIZVODNJOM</w:t>
            </w:r>
          </w:p>
        </w:tc>
        <w:tc>
          <w:tcPr>
            <w:tcW w:w="3511" w:type="dxa"/>
          </w:tcPr>
          <w:p w14:paraId="6B670D38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B73013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602C67E" w14:textId="776D2398" w:rsidR="0048046B" w:rsidRDefault="009B107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27" w:type="dxa"/>
          </w:tcPr>
          <w:p w14:paraId="2385A11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09C3890E" w14:textId="77777777">
        <w:tc>
          <w:tcPr>
            <w:tcW w:w="1870" w:type="dxa"/>
          </w:tcPr>
          <w:p w14:paraId="69C77A9B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8. OSTALE FIZIČKE I PRAVNE OSOBE KOJE SE NAMJERAVAJU BAVITI POLJOPRIVREDNOM PROZVODNJOM</w:t>
            </w:r>
          </w:p>
        </w:tc>
        <w:tc>
          <w:tcPr>
            <w:tcW w:w="3511" w:type="dxa"/>
          </w:tcPr>
          <w:p w14:paraId="24B77C8E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E320AC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227" w:type="dxa"/>
          </w:tcPr>
          <w:p w14:paraId="50D57C04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90396F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5FB55023" w14:textId="77777777">
        <w:tc>
          <w:tcPr>
            <w:tcW w:w="9062" w:type="dxa"/>
            <w:gridSpan w:val="5"/>
          </w:tcPr>
          <w:p w14:paraId="2D6D9336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DODATNI KRITERIJI</w:t>
            </w:r>
          </w:p>
        </w:tc>
      </w:tr>
      <w:tr w:rsidR="0048046B" w14:paraId="2F316A87" w14:textId="77777777">
        <w:tc>
          <w:tcPr>
            <w:tcW w:w="1870" w:type="dxa"/>
          </w:tcPr>
          <w:p w14:paraId="49D04088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 EKONOMSKA VRIJEDNOST PG 8 000-100.000 E</w:t>
            </w:r>
          </w:p>
        </w:tc>
        <w:tc>
          <w:tcPr>
            <w:tcW w:w="3511" w:type="dxa"/>
          </w:tcPr>
          <w:p w14:paraId="554877DF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82B976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B5B374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563C2B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502694A" w14:textId="77777777">
        <w:tc>
          <w:tcPr>
            <w:tcW w:w="1870" w:type="dxa"/>
            <w:vMerge w:val="restart"/>
          </w:tcPr>
          <w:p w14:paraId="15D08F8B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 VRSTA POLJOPRIVREDNE PROIZVODNJE</w:t>
            </w:r>
          </w:p>
        </w:tc>
        <w:tc>
          <w:tcPr>
            <w:tcW w:w="3511" w:type="dxa"/>
          </w:tcPr>
          <w:p w14:paraId="7D1F7A72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POVRTLARSTVO</w:t>
            </w:r>
          </w:p>
        </w:tc>
        <w:tc>
          <w:tcPr>
            <w:tcW w:w="1227" w:type="dxa"/>
          </w:tcPr>
          <w:p w14:paraId="3BA9550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A300A37" w14:textId="30FB6FF6" w:rsidR="0048046B" w:rsidRDefault="009B107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27" w:type="dxa"/>
          </w:tcPr>
          <w:p w14:paraId="5004D8E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75A4405F" w14:textId="77777777">
        <w:tc>
          <w:tcPr>
            <w:tcW w:w="1870" w:type="dxa"/>
            <w:vMerge/>
          </w:tcPr>
          <w:p w14:paraId="288E256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703CF0D9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VOĆARSTVO (OSIM ORAHA)</w:t>
            </w:r>
          </w:p>
        </w:tc>
        <w:tc>
          <w:tcPr>
            <w:tcW w:w="1227" w:type="dxa"/>
          </w:tcPr>
          <w:p w14:paraId="6CF0A34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6B4AABD" w14:textId="39030004" w:rsidR="0048046B" w:rsidRDefault="009B107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27" w:type="dxa"/>
          </w:tcPr>
          <w:p w14:paraId="3C070DAB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2A35154A" w14:textId="77777777">
        <w:tc>
          <w:tcPr>
            <w:tcW w:w="1870" w:type="dxa"/>
            <w:vMerge/>
          </w:tcPr>
          <w:p w14:paraId="394661E4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5C263886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VINOGRADARSTVO</w:t>
            </w:r>
          </w:p>
        </w:tc>
        <w:tc>
          <w:tcPr>
            <w:tcW w:w="1227" w:type="dxa"/>
          </w:tcPr>
          <w:p w14:paraId="41535E9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65FE47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7CCE335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145F401" w14:textId="77777777">
        <w:tc>
          <w:tcPr>
            <w:tcW w:w="1870" w:type="dxa"/>
            <w:vMerge/>
          </w:tcPr>
          <w:p w14:paraId="517E71B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11" w:type="dxa"/>
          </w:tcPr>
          <w:p w14:paraId="7ADDCF19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MASLINARSTVO</w:t>
            </w:r>
          </w:p>
        </w:tc>
        <w:tc>
          <w:tcPr>
            <w:tcW w:w="1227" w:type="dxa"/>
          </w:tcPr>
          <w:p w14:paraId="2A5EECD1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227" w:type="dxa"/>
          </w:tcPr>
          <w:p w14:paraId="16AFD5C9" w14:textId="43247684" w:rsidR="0048046B" w:rsidRDefault="009B107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27" w:type="dxa"/>
          </w:tcPr>
          <w:p w14:paraId="72A93AE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4CF22402" w14:textId="77777777">
        <w:tc>
          <w:tcPr>
            <w:tcW w:w="1870" w:type="dxa"/>
          </w:tcPr>
          <w:p w14:paraId="53AEB1D7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 SJEMENSKA PROIZVODNJA</w:t>
            </w:r>
          </w:p>
        </w:tc>
        <w:tc>
          <w:tcPr>
            <w:tcW w:w="3511" w:type="dxa"/>
          </w:tcPr>
          <w:p w14:paraId="6FE9590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60925C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7FC1599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CD5462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112B7838" w14:textId="77777777">
        <w:tc>
          <w:tcPr>
            <w:tcW w:w="1870" w:type="dxa"/>
          </w:tcPr>
          <w:p w14:paraId="005C3DB7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 OBRAZOVANJE IZ PODRUČJA POLJOPRIVREDE</w:t>
            </w:r>
          </w:p>
        </w:tc>
        <w:tc>
          <w:tcPr>
            <w:tcW w:w="3511" w:type="dxa"/>
          </w:tcPr>
          <w:p w14:paraId="6DB858E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437F52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1C3DF6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25E929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0D564FF8" w14:textId="77777777">
        <w:tc>
          <w:tcPr>
            <w:tcW w:w="1870" w:type="dxa"/>
          </w:tcPr>
          <w:p w14:paraId="4BAFA508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5. NOSITELJ OBITELJSKOG POLJOPRIVREDNOG GOSPODARSTVA KOJI JE HRVATSKI BRANITELJ IZ DOMOVINSKOG RATA, ILI JE DIJETE SMRTNO STRADALOG ILI NESTALOG HRVATSKOG </w:t>
            </w:r>
            <w:r>
              <w:rPr>
                <w:rFonts w:eastAsia="Calibri"/>
                <w:sz w:val="18"/>
                <w:szCs w:val="18"/>
              </w:rPr>
              <w:lastRenderedPageBreak/>
              <w:t>BRANITELJA</w:t>
            </w:r>
          </w:p>
        </w:tc>
        <w:tc>
          <w:tcPr>
            <w:tcW w:w="3511" w:type="dxa"/>
          </w:tcPr>
          <w:p w14:paraId="2C5AEF96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37A6128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9209D8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347320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71CBF826" w14:textId="77777777">
        <w:tc>
          <w:tcPr>
            <w:tcW w:w="1870" w:type="dxa"/>
          </w:tcPr>
          <w:p w14:paraId="43469D75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6. VEĆI BROJ ČLANOVA OBITELJSKOG POLJOPRIVREDNOG GOSPODARSTVA</w:t>
            </w:r>
          </w:p>
        </w:tc>
        <w:tc>
          <w:tcPr>
            <w:tcW w:w="3511" w:type="dxa"/>
          </w:tcPr>
          <w:p w14:paraId="07136C78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F34FEB4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F1C015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706BC75C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CDCEB73" w14:textId="77777777">
        <w:tc>
          <w:tcPr>
            <w:tcW w:w="1870" w:type="dxa"/>
          </w:tcPr>
          <w:p w14:paraId="38FBC104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 DULJE VRIJEME UPISAN U UPISNIK POLJOPRIVREDNIKA</w:t>
            </w:r>
          </w:p>
        </w:tc>
        <w:tc>
          <w:tcPr>
            <w:tcW w:w="3511" w:type="dxa"/>
          </w:tcPr>
          <w:p w14:paraId="2D288FFE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828DF70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3108F33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D52644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20864584" w14:textId="77777777">
        <w:tc>
          <w:tcPr>
            <w:tcW w:w="1870" w:type="dxa"/>
          </w:tcPr>
          <w:p w14:paraId="724192C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CIJENA</w:t>
            </w:r>
          </w:p>
        </w:tc>
        <w:tc>
          <w:tcPr>
            <w:tcW w:w="3511" w:type="dxa"/>
          </w:tcPr>
          <w:p w14:paraId="58AA0F1A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F1234AF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228,54 kn</w:t>
            </w:r>
          </w:p>
        </w:tc>
        <w:tc>
          <w:tcPr>
            <w:tcW w:w="1227" w:type="dxa"/>
          </w:tcPr>
          <w:p w14:paraId="487BE80E" w14:textId="0929C3A6" w:rsidR="0048046B" w:rsidRDefault="009B107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228,54 kn</w:t>
            </w:r>
          </w:p>
        </w:tc>
        <w:tc>
          <w:tcPr>
            <w:tcW w:w="1227" w:type="dxa"/>
          </w:tcPr>
          <w:p w14:paraId="548229B1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627F336C" w14:textId="77777777">
        <w:tc>
          <w:tcPr>
            <w:tcW w:w="1870" w:type="dxa"/>
          </w:tcPr>
          <w:p w14:paraId="5A25A71A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NAPOMENA</w:t>
            </w:r>
          </w:p>
        </w:tc>
        <w:tc>
          <w:tcPr>
            <w:tcW w:w="3511" w:type="dxa"/>
          </w:tcPr>
          <w:p w14:paraId="71887B97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1BFA465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6B687202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0EA95BD" w14:textId="77777777" w:rsidR="0048046B" w:rsidRDefault="0048046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46B" w14:paraId="1BF8B88A" w14:textId="77777777">
        <w:tc>
          <w:tcPr>
            <w:tcW w:w="5381" w:type="dxa"/>
            <w:gridSpan w:val="2"/>
          </w:tcPr>
          <w:p w14:paraId="44E4A62D" w14:textId="77777777" w:rsidR="0048046B" w:rsidRDefault="00B01E1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PRIJEDLOG NAJPOVOLJNIJEG PONUDITELJA</w:t>
            </w:r>
          </w:p>
        </w:tc>
        <w:tc>
          <w:tcPr>
            <w:tcW w:w="3681" w:type="dxa"/>
            <w:gridSpan w:val="3"/>
          </w:tcPr>
          <w:p w14:paraId="12C7F46D" w14:textId="5F7DA52E" w:rsidR="0048046B" w:rsidRDefault="009B1078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OPG Zoran Kremenić</w:t>
            </w:r>
          </w:p>
        </w:tc>
      </w:tr>
    </w:tbl>
    <w:p w14:paraId="067EFEA6" w14:textId="77777777" w:rsidR="00E41957" w:rsidRDefault="00E41957"/>
    <w:p w14:paraId="19641708" w14:textId="3783E284" w:rsidR="00851618" w:rsidRDefault="00851618" w:rsidP="00851618">
      <w:pPr>
        <w:jc w:val="center"/>
      </w:pPr>
      <w:r>
        <w:t>Članak 5.</w:t>
      </w:r>
    </w:p>
    <w:p w14:paraId="3A229F79" w14:textId="529D90AD" w:rsidR="00851618" w:rsidRDefault="00851618" w:rsidP="00851618">
      <w:r>
        <w:t>U ostalom dijelu Zapisnik ostaje nepromijenjen.</w:t>
      </w:r>
    </w:p>
    <w:p w14:paraId="01C431AA" w14:textId="5EB2010D" w:rsidR="00851618" w:rsidRDefault="00851618" w:rsidP="00851618"/>
    <w:p w14:paraId="6DDF35B3" w14:textId="77777777" w:rsidR="00851618" w:rsidRDefault="00851618" w:rsidP="00851618"/>
    <w:p w14:paraId="546EB34E" w14:textId="7E26F07D" w:rsidR="0048046B" w:rsidRDefault="00B01E14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Završeno u </w:t>
      </w:r>
      <w:r w:rsidR="009B1078">
        <w:rPr>
          <w:rFonts w:eastAsia="Times New Roman" w:cs="Calibri"/>
          <w:sz w:val="24"/>
          <w:szCs w:val="24"/>
          <w:lang w:eastAsia="hr-HR"/>
        </w:rPr>
        <w:t>09</w:t>
      </w:r>
      <w:r>
        <w:rPr>
          <w:rFonts w:eastAsia="Times New Roman" w:cs="Calibri"/>
          <w:sz w:val="24"/>
          <w:szCs w:val="24"/>
          <w:lang w:eastAsia="hr-HR"/>
        </w:rPr>
        <w:t>.</w:t>
      </w:r>
      <w:r w:rsidR="009B1078">
        <w:rPr>
          <w:rFonts w:eastAsia="Times New Roman" w:cs="Calibri"/>
          <w:sz w:val="24"/>
          <w:szCs w:val="24"/>
          <w:lang w:eastAsia="hr-HR"/>
        </w:rPr>
        <w:t>4</w:t>
      </w:r>
      <w:r>
        <w:rPr>
          <w:rFonts w:eastAsia="Times New Roman" w:cs="Calibri"/>
          <w:sz w:val="24"/>
          <w:szCs w:val="24"/>
          <w:lang w:eastAsia="hr-HR"/>
        </w:rPr>
        <w:t>0 sati</w:t>
      </w:r>
    </w:p>
    <w:p w14:paraId="35E18A35" w14:textId="77777777" w:rsidR="0048046B" w:rsidRDefault="0048046B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</w:p>
    <w:p w14:paraId="287FE90C" w14:textId="77777777" w:rsidR="0048046B" w:rsidRDefault="0048046B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</w:p>
    <w:p w14:paraId="4E1C4A60" w14:textId="77777777" w:rsidR="0048046B" w:rsidRDefault="0048046B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</w:p>
    <w:p w14:paraId="2E5E16A0" w14:textId="77777777" w:rsidR="0048046B" w:rsidRDefault="0048046B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</w:p>
    <w:p w14:paraId="6A96B21E" w14:textId="77777777" w:rsidR="0048046B" w:rsidRDefault="0048046B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</w:p>
    <w:p w14:paraId="67D377A0" w14:textId="77777777" w:rsidR="0072168C" w:rsidRDefault="00B01E1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5ED5C839" w14:textId="77777777" w:rsidR="0072168C" w:rsidRDefault="0072168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4A6F2A11" w14:textId="77777777" w:rsidR="0072168C" w:rsidRDefault="0072168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5ADB594" w14:textId="77777777" w:rsidR="0072168C" w:rsidRDefault="0072168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323C195E" w14:textId="271C0D0A" w:rsidR="0048046B" w:rsidRDefault="00B01E1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Članovi Povjerenstva:</w:t>
      </w:r>
    </w:p>
    <w:p w14:paraId="7A2CF998" w14:textId="77777777" w:rsidR="00851618" w:rsidRDefault="00851618">
      <w:pPr>
        <w:spacing w:after="0" w:line="240" w:lineRule="auto"/>
        <w:jc w:val="both"/>
        <w:rPr>
          <w:rFonts w:ascii="Calibri" w:eastAsia="Calibri" w:hAnsi="Calibri" w:cs="font256"/>
          <w:lang w:eastAsia="zh-CN"/>
        </w:rPr>
      </w:pPr>
    </w:p>
    <w:p w14:paraId="46A5F747" w14:textId="77777777" w:rsidR="0048046B" w:rsidRDefault="00B01E14">
      <w:pPr>
        <w:spacing w:after="0" w:line="360" w:lineRule="auto"/>
        <w:ind w:left="720"/>
        <w:jc w:val="both"/>
      </w:pPr>
      <w:r>
        <w:rPr>
          <w:rFonts w:eastAsia="Times New Roman" w:cs="Calibri"/>
          <w:sz w:val="24"/>
          <w:szCs w:val="24"/>
          <w:lang w:eastAsia="hr-HR"/>
        </w:rPr>
        <w:t>1. Luka Vuković Župan____________________</w:t>
      </w:r>
    </w:p>
    <w:p w14:paraId="680C273F" w14:textId="2BD10F54" w:rsidR="0048046B" w:rsidRDefault="00B01E14">
      <w:pPr>
        <w:spacing w:after="0" w:line="360" w:lineRule="auto"/>
        <w:ind w:left="720"/>
        <w:jc w:val="both"/>
      </w:pPr>
      <w:r>
        <w:rPr>
          <w:rFonts w:eastAsia="Times New Roman" w:cs="Calibri"/>
          <w:sz w:val="24"/>
          <w:szCs w:val="24"/>
          <w:lang w:eastAsia="hr-HR"/>
        </w:rPr>
        <w:t>2. Ugo Toić,</w:t>
      </w:r>
      <w:r w:rsidR="00851618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>_____________________</w:t>
      </w:r>
    </w:p>
    <w:p w14:paraId="354A8E87" w14:textId="77777777" w:rsidR="0048046B" w:rsidRDefault="00B01E14">
      <w:pPr>
        <w:spacing w:after="0" w:line="360" w:lineRule="auto"/>
        <w:ind w:left="720"/>
        <w:jc w:val="both"/>
      </w:pPr>
      <w:r>
        <w:rPr>
          <w:rFonts w:eastAsia="Times New Roman" w:cs="Calibri"/>
          <w:sz w:val="24"/>
          <w:szCs w:val="24"/>
          <w:lang w:eastAsia="hr-HR"/>
        </w:rPr>
        <w:t>3. Marko Dujmović_______________________</w:t>
      </w:r>
    </w:p>
    <w:p w14:paraId="084AA770" w14:textId="77777777" w:rsidR="0048046B" w:rsidRDefault="00B01E14">
      <w:pPr>
        <w:spacing w:after="0" w:line="360" w:lineRule="auto"/>
        <w:ind w:left="720"/>
        <w:jc w:val="both"/>
      </w:pPr>
      <w:r>
        <w:rPr>
          <w:rFonts w:eastAsia="Times New Roman" w:cs="Calibri"/>
          <w:sz w:val="24"/>
          <w:szCs w:val="24"/>
          <w:lang w:eastAsia="hr-HR"/>
        </w:rPr>
        <w:t>4. Eliana Zec Solina_______________________</w:t>
      </w:r>
    </w:p>
    <w:p w14:paraId="330637B9" w14:textId="77777777" w:rsidR="0048046B" w:rsidRDefault="00B01E14">
      <w:pPr>
        <w:spacing w:after="0" w:line="360" w:lineRule="auto"/>
        <w:ind w:left="720"/>
        <w:jc w:val="both"/>
      </w:pPr>
      <w:r>
        <w:rPr>
          <w:rFonts w:eastAsia="Times New Roman" w:cs="Calibri"/>
          <w:sz w:val="24"/>
          <w:szCs w:val="24"/>
          <w:lang w:eastAsia="hr-HR"/>
        </w:rPr>
        <w:t>5. Sanja Tomić___________________________</w:t>
      </w:r>
    </w:p>
    <w:p w14:paraId="10948B5A" w14:textId="77777777" w:rsidR="0048046B" w:rsidRDefault="0048046B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14:paraId="2DB2B8B0" w14:textId="77777777" w:rsidR="0048046B" w:rsidRDefault="00B01E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Zapisničar: Marko Ferlora________________________</w:t>
      </w:r>
    </w:p>
    <w:p w14:paraId="3C640C3B" w14:textId="77777777" w:rsidR="0048046B" w:rsidRDefault="0048046B"/>
    <w:sectPr w:rsidR="0048046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56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F8F"/>
    <w:multiLevelType w:val="multilevel"/>
    <w:tmpl w:val="86DAE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9032E1"/>
    <w:multiLevelType w:val="multilevel"/>
    <w:tmpl w:val="336AE9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C12DA"/>
    <w:multiLevelType w:val="multilevel"/>
    <w:tmpl w:val="B218E7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B9865CC"/>
    <w:multiLevelType w:val="multilevel"/>
    <w:tmpl w:val="009A87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6B"/>
    <w:rsid w:val="000379E5"/>
    <w:rsid w:val="000729BA"/>
    <w:rsid w:val="000C52E5"/>
    <w:rsid w:val="000D3209"/>
    <w:rsid w:val="001453EB"/>
    <w:rsid w:val="001E4365"/>
    <w:rsid w:val="002F3A2F"/>
    <w:rsid w:val="00327892"/>
    <w:rsid w:val="00353D13"/>
    <w:rsid w:val="0048046B"/>
    <w:rsid w:val="0057470F"/>
    <w:rsid w:val="0063184D"/>
    <w:rsid w:val="00670338"/>
    <w:rsid w:val="006D71C1"/>
    <w:rsid w:val="006F7AD2"/>
    <w:rsid w:val="0072168C"/>
    <w:rsid w:val="00760A7B"/>
    <w:rsid w:val="00765A96"/>
    <w:rsid w:val="008109B3"/>
    <w:rsid w:val="00851618"/>
    <w:rsid w:val="008E7FE5"/>
    <w:rsid w:val="009510EC"/>
    <w:rsid w:val="009A1D69"/>
    <w:rsid w:val="009B1078"/>
    <w:rsid w:val="00AA14EF"/>
    <w:rsid w:val="00B01E14"/>
    <w:rsid w:val="00B33B67"/>
    <w:rsid w:val="00B914EC"/>
    <w:rsid w:val="00BB2D1D"/>
    <w:rsid w:val="00C30285"/>
    <w:rsid w:val="00CE3902"/>
    <w:rsid w:val="00E158CF"/>
    <w:rsid w:val="00E41957"/>
    <w:rsid w:val="00E93574"/>
    <w:rsid w:val="00F562DD"/>
    <w:rsid w:val="00F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A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0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07C9D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A749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07C9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0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0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07C9D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A749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07C9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0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510D-0705-4B27-AF4E-BACA2A88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Cres</dc:creator>
  <cp:lastModifiedBy>Patricija</cp:lastModifiedBy>
  <cp:revision>2</cp:revision>
  <cp:lastPrinted>2022-09-02T07:37:00Z</cp:lastPrinted>
  <dcterms:created xsi:type="dcterms:W3CDTF">2022-09-22T09:42:00Z</dcterms:created>
  <dcterms:modified xsi:type="dcterms:W3CDTF">2022-09-22T09:42:00Z</dcterms:modified>
  <dc:language>hr-HR</dc:language>
</cp:coreProperties>
</file>