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BF" w:rsidRPr="005F5EDA" w:rsidRDefault="00013CBF" w:rsidP="0059089C">
      <w:pPr>
        <w:ind w:left="360"/>
        <w:jc w:val="center"/>
        <w:rPr>
          <w:rFonts w:ascii="Calibri" w:hAnsi="Calibri"/>
          <w:sz w:val="24"/>
          <w:szCs w:val="24"/>
        </w:rPr>
      </w:pPr>
      <w:r w:rsidRPr="005F5EDA">
        <w:rPr>
          <w:rFonts w:ascii="Calibri" w:hAnsi="Calibri"/>
          <w:sz w:val="24"/>
          <w:szCs w:val="24"/>
        </w:rPr>
        <w:t>ZAPISNIK</w:t>
      </w:r>
    </w:p>
    <w:p w:rsidR="00013CBF" w:rsidRPr="005F5EDA" w:rsidRDefault="00013CBF" w:rsidP="0059089C">
      <w:pPr>
        <w:ind w:left="360"/>
        <w:jc w:val="both"/>
        <w:rPr>
          <w:rFonts w:ascii="Calibri" w:hAnsi="Calibri"/>
          <w:sz w:val="24"/>
          <w:szCs w:val="24"/>
        </w:rPr>
      </w:pPr>
    </w:p>
    <w:p w:rsidR="00A210EA" w:rsidRPr="0041046E" w:rsidRDefault="0059089C" w:rsidP="00A210EA">
      <w:pPr>
        <w:pStyle w:val="Tijeloteksta2"/>
        <w:spacing w:after="0" w:line="240" w:lineRule="auto"/>
        <w:jc w:val="both"/>
        <w:rPr>
          <w:rFonts w:ascii="Calibri" w:hAnsi="Calibri"/>
          <w:sz w:val="24"/>
          <w:szCs w:val="24"/>
        </w:rPr>
      </w:pPr>
      <w:r w:rsidRPr="0041046E">
        <w:rPr>
          <w:rFonts w:ascii="Calibri" w:hAnsi="Calibri"/>
          <w:sz w:val="24"/>
          <w:szCs w:val="24"/>
        </w:rPr>
        <w:tab/>
      </w:r>
      <w:r w:rsidR="00A0034E">
        <w:rPr>
          <w:rFonts w:ascii="Calibri" w:hAnsi="Calibri"/>
          <w:sz w:val="24"/>
          <w:szCs w:val="24"/>
        </w:rPr>
        <w:t>Sa 27</w:t>
      </w:r>
      <w:r w:rsidR="00A210EA" w:rsidRPr="0041046E">
        <w:rPr>
          <w:rFonts w:ascii="Calibri" w:hAnsi="Calibri"/>
          <w:sz w:val="24"/>
          <w:szCs w:val="24"/>
        </w:rPr>
        <w:t xml:space="preserve">. sjednice Gradskog vijeća Grada Cresa koja je održana </w:t>
      </w:r>
      <w:r w:rsidR="00A0034E">
        <w:rPr>
          <w:rFonts w:ascii="Calibri" w:hAnsi="Calibri"/>
          <w:sz w:val="24"/>
          <w:szCs w:val="24"/>
        </w:rPr>
        <w:t>19. travnja</w:t>
      </w:r>
      <w:r w:rsidR="00A210EA" w:rsidRPr="0041046E">
        <w:rPr>
          <w:rFonts w:ascii="Calibri" w:hAnsi="Calibri"/>
          <w:sz w:val="24"/>
          <w:szCs w:val="24"/>
        </w:rPr>
        <w:t xml:space="preserve"> 2016. </w:t>
      </w:r>
      <w:r w:rsidR="000A05CB" w:rsidRPr="0041046E">
        <w:rPr>
          <w:rFonts w:ascii="Calibri" w:hAnsi="Calibri"/>
          <w:sz w:val="24"/>
          <w:szCs w:val="24"/>
        </w:rPr>
        <w:t>G</w:t>
      </w:r>
      <w:r w:rsidR="00A210EA" w:rsidRPr="0041046E">
        <w:rPr>
          <w:rFonts w:ascii="Calibri" w:hAnsi="Calibri"/>
          <w:sz w:val="24"/>
          <w:szCs w:val="24"/>
        </w:rPr>
        <w:t>odine</w:t>
      </w:r>
      <w:r w:rsidR="000A05CB">
        <w:rPr>
          <w:rFonts w:ascii="Calibri" w:hAnsi="Calibri"/>
          <w:sz w:val="24"/>
          <w:szCs w:val="24"/>
        </w:rPr>
        <w:t>,</w:t>
      </w:r>
      <w:r w:rsidR="00A210EA" w:rsidRPr="0041046E">
        <w:rPr>
          <w:rFonts w:ascii="Calibri" w:hAnsi="Calibri"/>
          <w:sz w:val="24"/>
          <w:szCs w:val="24"/>
        </w:rPr>
        <w:t xml:space="preserve"> u Gradskoj vijećn</w:t>
      </w:r>
      <w:r w:rsidR="00A0034E">
        <w:rPr>
          <w:rFonts w:ascii="Calibri" w:hAnsi="Calibri"/>
          <w:sz w:val="24"/>
          <w:szCs w:val="24"/>
        </w:rPr>
        <w:t>ici Grada Cresa, s početkom u 19</w:t>
      </w:r>
      <w:r w:rsidR="00A210EA" w:rsidRPr="0041046E">
        <w:rPr>
          <w:rFonts w:ascii="Calibri" w:hAnsi="Calibri"/>
          <w:sz w:val="24"/>
          <w:szCs w:val="24"/>
        </w:rPr>
        <w:t xml:space="preserve">.00 sati. </w:t>
      </w:r>
    </w:p>
    <w:p w:rsidR="00A210EA" w:rsidRDefault="00A210EA" w:rsidP="00A210EA">
      <w:pPr>
        <w:pStyle w:val="Tijeloteksta2"/>
        <w:spacing w:after="0" w:line="240" w:lineRule="auto"/>
        <w:jc w:val="both"/>
        <w:rPr>
          <w:rFonts w:ascii="Calibri" w:hAnsi="Calibri"/>
          <w:sz w:val="24"/>
          <w:szCs w:val="24"/>
        </w:rPr>
      </w:pPr>
      <w:r w:rsidRPr="0041046E">
        <w:rPr>
          <w:rFonts w:ascii="Calibri" w:hAnsi="Calibri"/>
          <w:sz w:val="24"/>
          <w:szCs w:val="24"/>
        </w:rPr>
        <w:tab/>
        <w:t xml:space="preserve">Na sjednici je prisutno </w:t>
      </w:r>
      <w:r>
        <w:rPr>
          <w:rFonts w:ascii="Calibri" w:hAnsi="Calibri"/>
          <w:sz w:val="24"/>
          <w:szCs w:val="24"/>
        </w:rPr>
        <w:t>10</w:t>
      </w:r>
      <w:r w:rsidRPr="0041046E">
        <w:rPr>
          <w:rFonts w:ascii="Calibri" w:hAnsi="Calibri"/>
          <w:sz w:val="24"/>
          <w:szCs w:val="24"/>
        </w:rPr>
        <w:t xml:space="preserve"> vijećnika i to: Marčelo Damijanjević, predsjednik Gradskog vijeća; vijećnici: Lara Bressan Antonina, Oliver Filip</w:t>
      </w:r>
      <w:r w:rsidR="000A05CB">
        <w:rPr>
          <w:rFonts w:ascii="Calibri" w:hAnsi="Calibri"/>
          <w:sz w:val="24"/>
          <w:szCs w:val="24"/>
        </w:rPr>
        <w:t>as, Dragan Medarić,</w:t>
      </w:r>
      <w:r w:rsidRPr="0041046E">
        <w:rPr>
          <w:rFonts w:ascii="Calibri" w:hAnsi="Calibri"/>
          <w:sz w:val="24"/>
          <w:szCs w:val="24"/>
        </w:rPr>
        <w:t xml:space="preserve"> Gaetano Negovetić, Fiorenco Pinezić, Anton Čule, Samir Mujagi</w:t>
      </w:r>
      <w:r>
        <w:rPr>
          <w:rFonts w:ascii="Calibri" w:hAnsi="Calibri"/>
          <w:sz w:val="24"/>
          <w:szCs w:val="24"/>
        </w:rPr>
        <w:t>ć</w:t>
      </w:r>
      <w:r w:rsidR="00A0034E">
        <w:rPr>
          <w:rFonts w:ascii="Calibri" w:hAnsi="Calibri"/>
          <w:sz w:val="24"/>
          <w:szCs w:val="24"/>
        </w:rPr>
        <w:t>,</w:t>
      </w:r>
      <w:r>
        <w:rPr>
          <w:rFonts w:ascii="Calibri" w:hAnsi="Calibri"/>
          <w:sz w:val="24"/>
          <w:szCs w:val="24"/>
        </w:rPr>
        <w:t xml:space="preserve"> </w:t>
      </w:r>
      <w:r w:rsidRPr="0041046E">
        <w:rPr>
          <w:rFonts w:ascii="Calibri" w:hAnsi="Calibri"/>
          <w:sz w:val="24"/>
          <w:szCs w:val="24"/>
        </w:rPr>
        <w:t>Petar Miočić</w:t>
      </w:r>
      <w:r w:rsidR="00A0034E">
        <w:rPr>
          <w:rFonts w:ascii="Calibri" w:hAnsi="Calibri"/>
          <w:sz w:val="24"/>
          <w:szCs w:val="24"/>
        </w:rPr>
        <w:t xml:space="preserve"> i Patris Salković</w:t>
      </w:r>
      <w:r>
        <w:rPr>
          <w:rFonts w:ascii="Calibri" w:hAnsi="Calibri"/>
          <w:sz w:val="24"/>
          <w:szCs w:val="24"/>
        </w:rPr>
        <w:t>.</w:t>
      </w:r>
      <w:r w:rsidRPr="0041046E">
        <w:rPr>
          <w:rFonts w:ascii="Calibri" w:hAnsi="Calibri"/>
          <w:sz w:val="24"/>
          <w:szCs w:val="24"/>
        </w:rPr>
        <w:t xml:space="preserve"> Odsutni: </w:t>
      </w:r>
      <w:r w:rsidR="00A0034E">
        <w:rPr>
          <w:rFonts w:ascii="Calibri" w:hAnsi="Calibri"/>
          <w:sz w:val="24"/>
          <w:szCs w:val="24"/>
        </w:rPr>
        <w:t xml:space="preserve">Nenad Kučić, </w:t>
      </w:r>
      <w:r w:rsidRPr="0041046E">
        <w:rPr>
          <w:rFonts w:ascii="Calibri" w:hAnsi="Calibri"/>
          <w:sz w:val="24"/>
          <w:szCs w:val="24"/>
        </w:rPr>
        <w:t>Maja Sepčić</w:t>
      </w:r>
      <w:r w:rsidR="00A0034E">
        <w:rPr>
          <w:rFonts w:ascii="Calibri" w:hAnsi="Calibri"/>
          <w:sz w:val="24"/>
          <w:szCs w:val="24"/>
        </w:rPr>
        <w:t xml:space="preserve"> i</w:t>
      </w:r>
      <w:r w:rsidRPr="0041046E">
        <w:rPr>
          <w:rFonts w:ascii="Calibri" w:hAnsi="Calibri"/>
          <w:sz w:val="24"/>
          <w:szCs w:val="24"/>
        </w:rPr>
        <w:t xml:space="preserve"> Branko Benvin</w:t>
      </w:r>
      <w:r w:rsidR="00A0034E">
        <w:rPr>
          <w:rFonts w:ascii="Calibri" w:hAnsi="Calibri"/>
          <w:sz w:val="24"/>
          <w:szCs w:val="24"/>
        </w:rPr>
        <w:t>.</w:t>
      </w:r>
    </w:p>
    <w:p w:rsidR="00A210EA" w:rsidRPr="0041046E" w:rsidRDefault="00A210EA" w:rsidP="00A210EA">
      <w:pPr>
        <w:pStyle w:val="Tijeloteksta2"/>
        <w:spacing w:after="0" w:line="240" w:lineRule="auto"/>
        <w:jc w:val="both"/>
        <w:rPr>
          <w:rFonts w:ascii="Calibri" w:hAnsi="Calibri"/>
          <w:sz w:val="24"/>
          <w:szCs w:val="24"/>
        </w:rPr>
      </w:pPr>
      <w:r w:rsidRPr="0041046E">
        <w:rPr>
          <w:rFonts w:ascii="Calibri" w:hAnsi="Calibri"/>
          <w:sz w:val="24"/>
          <w:szCs w:val="24"/>
        </w:rPr>
        <w:tab/>
        <w:t xml:space="preserve">Na sjednici su još prisutni: Kristijan Jurjako, gradonačelnik Grada Cresa; </w:t>
      </w:r>
      <w:r w:rsidR="00A0034E">
        <w:rPr>
          <w:rFonts w:ascii="Calibri" w:hAnsi="Calibri"/>
          <w:sz w:val="24"/>
          <w:szCs w:val="24"/>
        </w:rPr>
        <w:t xml:space="preserve">Jadranka Blatt, zamjenica gradonačelnika Grada Cresa; </w:t>
      </w:r>
      <w:r w:rsidRPr="0041046E">
        <w:rPr>
          <w:rFonts w:ascii="Calibri" w:hAnsi="Calibri"/>
          <w:sz w:val="24"/>
          <w:szCs w:val="24"/>
        </w:rPr>
        <w:t xml:space="preserve">Nada Kremenić, pročelnica Upravnog odjela za proračun i financije, komunalni sustav i prostorno planiranje; </w:t>
      </w:r>
      <w:r w:rsidR="00A0034E">
        <w:rPr>
          <w:rFonts w:ascii="Calibri" w:hAnsi="Calibri"/>
          <w:sz w:val="24"/>
          <w:szCs w:val="24"/>
        </w:rPr>
        <w:t>Dubravka Fak, voditeljica Odsjeka za komunalno-stambeni sustav i prostorno planiranje; Tatjana Rakovac iz društva Urbanistički studio Rijeka d.o.o.;</w:t>
      </w:r>
      <w:r w:rsidR="00F92A92">
        <w:rPr>
          <w:rFonts w:ascii="Calibri" w:hAnsi="Calibri"/>
          <w:sz w:val="24"/>
          <w:szCs w:val="24"/>
        </w:rPr>
        <w:t xml:space="preserve"> Stevo Filinić, direktor društva Cresanka d.d.; predst</w:t>
      </w:r>
      <w:r w:rsidR="000A05CB">
        <w:rPr>
          <w:rFonts w:ascii="Calibri" w:hAnsi="Calibri"/>
          <w:sz w:val="24"/>
          <w:szCs w:val="24"/>
        </w:rPr>
        <w:t>a</w:t>
      </w:r>
      <w:r w:rsidR="00F92A92">
        <w:rPr>
          <w:rFonts w:ascii="Calibri" w:hAnsi="Calibri"/>
          <w:sz w:val="24"/>
          <w:szCs w:val="24"/>
        </w:rPr>
        <w:t>vnici Udruge umirovljenika</w:t>
      </w:r>
      <w:r w:rsidR="000A05CB">
        <w:rPr>
          <w:rFonts w:ascii="Calibri" w:hAnsi="Calibri"/>
          <w:sz w:val="24"/>
          <w:szCs w:val="24"/>
        </w:rPr>
        <w:t>:</w:t>
      </w:r>
      <w:r w:rsidR="00F92A92">
        <w:rPr>
          <w:rFonts w:ascii="Calibri" w:hAnsi="Calibri"/>
          <w:sz w:val="24"/>
          <w:szCs w:val="24"/>
        </w:rPr>
        <w:t xml:space="preserve"> Mauricijo Pinezić </w:t>
      </w:r>
      <w:r w:rsidR="000A05CB">
        <w:rPr>
          <w:rFonts w:ascii="Calibri" w:hAnsi="Calibri"/>
          <w:sz w:val="24"/>
          <w:szCs w:val="24"/>
        </w:rPr>
        <w:t>i</w:t>
      </w:r>
      <w:r w:rsidR="00F92A92">
        <w:rPr>
          <w:rFonts w:ascii="Calibri" w:hAnsi="Calibri"/>
          <w:sz w:val="24"/>
          <w:szCs w:val="24"/>
        </w:rPr>
        <w:t xml:space="preserve"> Sergio Negovetić;</w:t>
      </w:r>
      <w:r>
        <w:rPr>
          <w:rFonts w:ascii="Calibri" w:hAnsi="Calibri"/>
          <w:sz w:val="24"/>
          <w:szCs w:val="24"/>
        </w:rPr>
        <w:t xml:space="preserve"> Walter Salković, voditelj Odsjeka za stručne poslove gradonačelnika; </w:t>
      </w:r>
      <w:r w:rsidRPr="0041046E">
        <w:rPr>
          <w:rFonts w:ascii="Calibri" w:hAnsi="Calibri"/>
          <w:sz w:val="24"/>
          <w:szCs w:val="24"/>
        </w:rPr>
        <w:t>Bojan Purić, predstavnik tiska i Patricija Purić, pročelnica Ureda Grada, koja vodi ovaj zapisnik.</w:t>
      </w:r>
    </w:p>
    <w:p w:rsidR="00A210EA" w:rsidRPr="0041046E" w:rsidRDefault="00A210EA" w:rsidP="00A210EA">
      <w:pPr>
        <w:jc w:val="both"/>
        <w:rPr>
          <w:rFonts w:ascii="Calibri" w:hAnsi="Calibri"/>
          <w:sz w:val="24"/>
          <w:szCs w:val="24"/>
        </w:rPr>
      </w:pPr>
      <w:r w:rsidRPr="0041046E">
        <w:rPr>
          <w:rFonts w:ascii="Calibri" w:hAnsi="Calibri"/>
          <w:sz w:val="24"/>
          <w:szCs w:val="24"/>
        </w:rPr>
        <w:tab/>
        <w:t>Marčelo Damijanjević otvorio je 2</w:t>
      </w:r>
      <w:r w:rsidR="00F92A92">
        <w:rPr>
          <w:rFonts w:ascii="Calibri" w:hAnsi="Calibri"/>
          <w:sz w:val="24"/>
          <w:szCs w:val="24"/>
        </w:rPr>
        <w:t>7</w:t>
      </w:r>
      <w:r w:rsidRPr="0041046E">
        <w:rPr>
          <w:rFonts w:ascii="Calibri" w:hAnsi="Calibri"/>
          <w:sz w:val="24"/>
          <w:szCs w:val="24"/>
        </w:rPr>
        <w:t>. sjednicu, te dao na usvajanje zapisnik sa 2</w:t>
      </w:r>
      <w:r w:rsidR="00F92A92">
        <w:rPr>
          <w:rFonts w:ascii="Calibri" w:hAnsi="Calibri"/>
          <w:sz w:val="24"/>
          <w:szCs w:val="24"/>
        </w:rPr>
        <w:t>6</w:t>
      </w:r>
      <w:r w:rsidRPr="0041046E">
        <w:rPr>
          <w:rFonts w:ascii="Calibri" w:hAnsi="Calibri"/>
          <w:sz w:val="24"/>
          <w:szCs w:val="24"/>
        </w:rPr>
        <w:t>. sjednice Gradskog vijeća.</w:t>
      </w:r>
    </w:p>
    <w:p w:rsidR="00A210EA" w:rsidRDefault="00A210EA" w:rsidP="00A210EA">
      <w:pPr>
        <w:jc w:val="both"/>
        <w:rPr>
          <w:rFonts w:ascii="Calibri" w:hAnsi="Calibri"/>
          <w:sz w:val="24"/>
          <w:szCs w:val="24"/>
        </w:rPr>
      </w:pPr>
      <w:r w:rsidRPr="0041046E">
        <w:rPr>
          <w:rFonts w:ascii="Calibri" w:hAnsi="Calibri"/>
          <w:sz w:val="24"/>
          <w:szCs w:val="24"/>
        </w:rPr>
        <w:tab/>
        <w:t>Jednoglasno je usvojen zapisnik sa 2</w:t>
      </w:r>
      <w:r w:rsidR="00F92A92">
        <w:rPr>
          <w:rFonts w:ascii="Calibri" w:hAnsi="Calibri"/>
          <w:sz w:val="24"/>
          <w:szCs w:val="24"/>
        </w:rPr>
        <w:t>6</w:t>
      </w:r>
      <w:r w:rsidRPr="0041046E">
        <w:rPr>
          <w:rFonts w:ascii="Calibri" w:hAnsi="Calibri"/>
          <w:sz w:val="24"/>
          <w:szCs w:val="24"/>
        </w:rPr>
        <w:t xml:space="preserve">. sjednice Gradskog vijeća koja je održana </w:t>
      </w:r>
      <w:r w:rsidR="00F92A92">
        <w:rPr>
          <w:rFonts w:ascii="Calibri" w:hAnsi="Calibri"/>
          <w:sz w:val="24"/>
          <w:szCs w:val="24"/>
        </w:rPr>
        <w:t>2</w:t>
      </w:r>
      <w:r w:rsidRPr="0041046E">
        <w:rPr>
          <w:rFonts w:ascii="Calibri" w:hAnsi="Calibri"/>
          <w:sz w:val="24"/>
          <w:szCs w:val="24"/>
        </w:rPr>
        <w:t xml:space="preserve">. </w:t>
      </w:r>
      <w:r w:rsidR="00F92A92">
        <w:rPr>
          <w:rFonts w:ascii="Calibri" w:hAnsi="Calibri"/>
          <w:sz w:val="24"/>
          <w:szCs w:val="24"/>
        </w:rPr>
        <w:t>ožujka</w:t>
      </w:r>
      <w:r>
        <w:rPr>
          <w:rFonts w:ascii="Calibri" w:hAnsi="Calibri"/>
          <w:sz w:val="24"/>
          <w:szCs w:val="24"/>
        </w:rPr>
        <w:t xml:space="preserve"> 2016. godine.</w:t>
      </w:r>
    </w:p>
    <w:p w:rsidR="003769CC" w:rsidRDefault="00F92A92" w:rsidP="00A210EA">
      <w:pPr>
        <w:jc w:val="both"/>
        <w:rPr>
          <w:rFonts w:ascii="Calibri" w:hAnsi="Calibri"/>
          <w:sz w:val="24"/>
          <w:szCs w:val="24"/>
        </w:rPr>
      </w:pPr>
      <w:r>
        <w:rPr>
          <w:rFonts w:ascii="Calibri" w:hAnsi="Calibri"/>
          <w:sz w:val="24"/>
          <w:szCs w:val="24"/>
        </w:rPr>
        <w:tab/>
        <w:t>Predložene su dvije dopune dnevnog reda i to da se u dn</w:t>
      </w:r>
      <w:r w:rsidR="004501D7">
        <w:rPr>
          <w:rFonts w:ascii="Calibri" w:hAnsi="Calibri"/>
          <w:sz w:val="24"/>
          <w:szCs w:val="24"/>
        </w:rPr>
        <w:t>evni</w:t>
      </w:r>
      <w:r>
        <w:rPr>
          <w:rFonts w:ascii="Calibri" w:hAnsi="Calibri"/>
          <w:sz w:val="24"/>
          <w:szCs w:val="24"/>
        </w:rPr>
        <w:t xml:space="preserve"> red uvrsti “Prijedlog odluke o donoše</w:t>
      </w:r>
      <w:r w:rsidR="000A05CB">
        <w:rPr>
          <w:rFonts w:ascii="Calibri" w:hAnsi="Calibri"/>
          <w:sz w:val="24"/>
          <w:szCs w:val="24"/>
        </w:rPr>
        <w:t>nju IV</w:t>
      </w:r>
      <w:r>
        <w:rPr>
          <w:rFonts w:ascii="Calibri" w:hAnsi="Calibri"/>
          <w:sz w:val="24"/>
          <w:szCs w:val="24"/>
        </w:rPr>
        <w:t xml:space="preserve">. izmjena </w:t>
      </w:r>
      <w:r w:rsidR="004501D7">
        <w:rPr>
          <w:rFonts w:ascii="Calibri" w:hAnsi="Calibri"/>
          <w:sz w:val="24"/>
          <w:szCs w:val="24"/>
        </w:rPr>
        <w:t>i</w:t>
      </w:r>
      <w:r>
        <w:rPr>
          <w:rFonts w:ascii="Calibri" w:hAnsi="Calibri"/>
          <w:sz w:val="24"/>
          <w:szCs w:val="24"/>
        </w:rPr>
        <w:t xml:space="preserve"> dopuna </w:t>
      </w:r>
      <w:r w:rsidR="004501D7">
        <w:rPr>
          <w:rFonts w:ascii="Calibri" w:hAnsi="Calibri"/>
          <w:sz w:val="24"/>
          <w:szCs w:val="24"/>
        </w:rPr>
        <w:t>U</w:t>
      </w:r>
      <w:r>
        <w:rPr>
          <w:rFonts w:ascii="Calibri" w:hAnsi="Calibri"/>
          <w:sz w:val="24"/>
          <w:szCs w:val="24"/>
        </w:rPr>
        <w:t>rban</w:t>
      </w:r>
      <w:r w:rsidR="004501D7">
        <w:rPr>
          <w:rFonts w:ascii="Calibri" w:hAnsi="Calibri"/>
          <w:sz w:val="24"/>
          <w:szCs w:val="24"/>
        </w:rPr>
        <w:t>ističkog</w:t>
      </w:r>
      <w:r>
        <w:rPr>
          <w:rFonts w:ascii="Calibri" w:hAnsi="Calibri"/>
          <w:sz w:val="24"/>
          <w:szCs w:val="24"/>
        </w:rPr>
        <w:t xml:space="preserve"> plana uređenja naselj</w:t>
      </w:r>
      <w:r w:rsidR="004501D7">
        <w:rPr>
          <w:rFonts w:ascii="Calibri" w:hAnsi="Calibri"/>
          <w:sz w:val="24"/>
          <w:szCs w:val="24"/>
        </w:rPr>
        <w:t xml:space="preserve">a Cres, građevinskih područlja </w:t>
      </w:r>
      <w:r>
        <w:rPr>
          <w:rFonts w:ascii="Calibri" w:hAnsi="Calibri"/>
          <w:sz w:val="24"/>
          <w:szCs w:val="24"/>
        </w:rPr>
        <w:t>n</w:t>
      </w:r>
      <w:r w:rsidR="004501D7">
        <w:rPr>
          <w:rFonts w:ascii="Calibri" w:hAnsi="Calibri"/>
          <w:sz w:val="24"/>
          <w:szCs w:val="24"/>
        </w:rPr>
        <w:t>aselja</w:t>
      </w:r>
      <w:r>
        <w:rPr>
          <w:rFonts w:ascii="Calibri" w:hAnsi="Calibri"/>
          <w:sz w:val="24"/>
          <w:szCs w:val="24"/>
        </w:rPr>
        <w:t xml:space="preserve"> NA7 </w:t>
      </w:r>
      <w:r w:rsidR="004501D7">
        <w:rPr>
          <w:rFonts w:ascii="Calibri" w:hAnsi="Calibri"/>
          <w:sz w:val="24"/>
          <w:szCs w:val="24"/>
        </w:rPr>
        <w:t>i</w:t>
      </w:r>
      <w:r>
        <w:rPr>
          <w:rFonts w:ascii="Calibri" w:hAnsi="Calibri"/>
          <w:sz w:val="24"/>
          <w:szCs w:val="24"/>
        </w:rPr>
        <w:t xml:space="preserve"> površina izdvojenih namjena” </w:t>
      </w:r>
      <w:r w:rsidR="004501D7">
        <w:rPr>
          <w:rFonts w:ascii="Calibri" w:hAnsi="Calibri"/>
          <w:sz w:val="24"/>
          <w:szCs w:val="24"/>
        </w:rPr>
        <w:t>i</w:t>
      </w:r>
      <w:r>
        <w:rPr>
          <w:rFonts w:ascii="Calibri" w:hAnsi="Calibri"/>
          <w:sz w:val="24"/>
          <w:szCs w:val="24"/>
        </w:rPr>
        <w:t xml:space="preserve"> </w:t>
      </w:r>
      <w:r w:rsidR="004501D7">
        <w:rPr>
          <w:rFonts w:ascii="Calibri" w:hAnsi="Calibri"/>
          <w:sz w:val="24"/>
          <w:szCs w:val="24"/>
        </w:rPr>
        <w:t>“</w:t>
      </w:r>
      <w:r>
        <w:rPr>
          <w:rFonts w:ascii="Calibri" w:hAnsi="Calibri"/>
          <w:sz w:val="24"/>
          <w:szCs w:val="24"/>
        </w:rPr>
        <w:t>Prijedlog odluke o rez</w:t>
      </w:r>
      <w:r w:rsidR="004501D7">
        <w:rPr>
          <w:rFonts w:ascii="Calibri" w:hAnsi="Calibri"/>
          <w:sz w:val="24"/>
          <w:szCs w:val="24"/>
        </w:rPr>
        <w:t>ultatu</w:t>
      </w:r>
      <w:r>
        <w:rPr>
          <w:rFonts w:ascii="Calibri" w:hAnsi="Calibri"/>
          <w:sz w:val="24"/>
          <w:szCs w:val="24"/>
        </w:rPr>
        <w:t xml:space="preserve"> p</w:t>
      </w:r>
      <w:r w:rsidR="004501D7">
        <w:rPr>
          <w:rFonts w:ascii="Calibri" w:hAnsi="Calibri"/>
          <w:sz w:val="24"/>
          <w:szCs w:val="24"/>
        </w:rPr>
        <w:t>oslovanja</w:t>
      </w:r>
      <w:r>
        <w:rPr>
          <w:rFonts w:ascii="Calibri" w:hAnsi="Calibri"/>
          <w:sz w:val="24"/>
          <w:szCs w:val="24"/>
        </w:rPr>
        <w:t xml:space="preserve"> </w:t>
      </w:r>
      <w:r w:rsidR="004501D7">
        <w:rPr>
          <w:rFonts w:ascii="Calibri" w:hAnsi="Calibri"/>
          <w:sz w:val="24"/>
          <w:szCs w:val="24"/>
        </w:rPr>
        <w:t>P</w:t>
      </w:r>
      <w:r>
        <w:rPr>
          <w:rFonts w:ascii="Calibri" w:hAnsi="Calibri"/>
          <w:sz w:val="24"/>
          <w:szCs w:val="24"/>
        </w:rPr>
        <w:t>ror</w:t>
      </w:r>
      <w:r w:rsidR="004501D7">
        <w:rPr>
          <w:rFonts w:ascii="Calibri" w:hAnsi="Calibri"/>
          <w:sz w:val="24"/>
          <w:szCs w:val="24"/>
        </w:rPr>
        <w:t>ačuna</w:t>
      </w:r>
      <w:r>
        <w:rPr>
          <w:rFonts w:ascii="Calibri" w:hAnsi="Calibri"/>
          <w:sz w:val="24"/>
          <w:szCs w:val="24"/>
        </w:rPr>
        <w:t xml:space="preserve"> </w:t>
      </w:r>
      <w:r w:rsidR="004501D7">
        <w:rPr>
          <w:rFonts w:ascii="Calibri" w:hAnsi="Calibri"/>
          <w:sz w:val="24"/>
          <w:szCs w:val="24"/>
        </w:rPr>
        <w:t>Grada Cresa</w:t>
      </w:r>
      <w:r>
        <w:rPr>
          <w:rFonts w:ascii="Calibri" w:hAnsi="Calibri"/>
          <w:sz w:val="24"/>
          <w:szCs w:val="24"/>
        </w:rPr>
        <w:t xml:space="preserve"> za 2015. </w:t>
      </w:r>
      <w:r w:rsidR="004501D7">
        <w:rPr>
          <w:rFonts w:ascii="Calibri" w:hAnsi="Calibri"/>
          <w:sz w:val="24"/>
          <w:szCs w:val="24"/>
        </w:rPr>
        <w:t>g</w:t>
      </w:r>
      <w:r>
        <w:rPr>
          <w:rFonts w:ascii="Calibri" w:hAnsi="Calibri"/>
          <w:sz w:val="24"/>
          <w:szCs w:val="24"/>
        </w:rPr>
        <w:t xml:space="preserve">odinu”. </w:t>
      </w:r>
    </w:p>
    <w:p w:rsidR="00A210EA" w:rsidRPr="003769CC" w:rsidRDefault="003769CC" w:rsidP="00A210EA">
      <w:pPr>
        <w:jc w:val="both"/>
        <w:rPr>
          <w:rFonts w:ascii="Calibri" w:hAnsi="Calibri"/>
          <w:sz w:val="24"/>
          <w:szCs w:val="24"/>
        </w:rPr>
      </w:pPr>
      <w:r>
        <w:rPr>
          <w:rFonts w:ascii="Calibri" w:hAnsi="Calibri"/>
          <w:sz w:val="24"/>
          <w:szCs w:val="24"/>
        </w:rPr>
        <w:t>Jednoglasno su usvojene dopune dnevnog reda</w:t>
      </w:r>
      <w:r w:rsidR="004501D7">
        <w:rPr>
          <w:rFonts w:ascii="Calibri" w:hAnsi="Calibri"/>
          <w:sz w:val="24"/>
          <w:szCs w:val="24"/>
        </w:rPr>
        <w:t>,</w:t>
      </w:r>
      <w:r>
        <w:rPr>
          <w:rFonts w:ascii="Calibri" w:hAnsi="Calibri"/>
          <w:sz w:val="24"/>
          <w:szCs w:val="24"/>
        </w:rPr>
        <w:t xml:space="preserve"> te je na isti način usvojen sljedeći</w:t>
      </w:r>
      <w:r w:rsidR="00F92A92">
        <w:rPr>
          <w:rFonts w:ascii="Calibri" w:hAnsi="Calibri"/>
          <w:sz w:val="24"/>
          <w:szCs w:val="24"/>
        </w:rPr>
        <w:t xml:space="preserve"> </w:t>
      </w:r>
    </w:p>
    <w:p w:rsidR="00A210EA" w:rsidRPr="003179C3" w:rsidRDefault="00A210EA" w:rsidP="00A210EA">
      <w:pPr>
        <w:jc w:val="both"/>
        <w:rPr>
          <w:rFonts w:asciiTheme="minorHAnsi" w:hAnsiTheme="minorHAnsi"/>
          <w:b/>
          <w:sz w:val="24"/>
          <w:szCs w:val="24"/>
        </w:rPr>
      </w:pPr>
      <w:r w:rsidRPr="003179C3">
        <w:rPr>
          <w:rFonts w:asciiTheme="minorHAnsi" w:hAnsiTheme="minorHAnsi"/>
          <w:b/>
          <w:sz w:val="24"/>
          <w:szCs w:val="24"/>
        </w:rPr>
        <w:t>Dnevni red:</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Aktualni sat.</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Prijedlog odluke o donošenju IV. izmjena i dopuna Urbanističkog plana uređenja naselja Cres, građevinskih područja naselja NA7 i površina izdvojenih namjena.</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Aktualna problematika Udruge umirovljenika Grada Cresa.</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Prijedlog odluke o ugostiteljskoj djelatnosti.</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 xml:space="preserve">Prijedlog izvješća o izvršenju Programa održavanja komunalne infrastrukture Grada Cresa za 2015. godinu. </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Prijedlog izvješća o izvršenju Programa gradnje objekata i uređaja komunalne infrastrukture u Gradu Cresu za 2015. godinu.</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 xml:space="preserve">Prijedlog izvješća Gradonačelnika o radu za razdoblje od 1. srpnja do 31. prosinca 2015. </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Prijedlog zaključka o odabiru ponude na natječaj za prodaju nekretnina u vlasništvu Grada Cresa.</w:t>
      </w:r>
    </w:p>
    <w:p w:rsidR="00F92A92" w:rsidRDefault="00F92A92" w:rsidP="00F92A92">
      <w:pPr>
        <w:pStyle w:val="Popis"/>
        <w:numPr>
          <w:ilvl w:val="0"/>
          <w:numId w:val="8"/>
        </w:numPr>
        <w:spacing w:after="0"/>
        <w:rPr>
          <w:rFonts w:ascii="Calibri" w:hAnsi="Calibri"/>
          <w:sz w:val="24"/>
          <w:szCs w:val="24"/>
          <w:lang w:val="en-US"/>
        </w:rPr>
      </w:pPr>
      <w:r>
        <w:rPr>
          <w:rFonts w:ascii="Calibri" w:hAnsi="Calibri"/>
          <w:sz w:val="24"/>
          <w:szCs w:val="24"/>
          <w:lang w:val="en-US"/>
        </w:rPr>
        <w:t>Prijedlog odluke o rezultatu posl</w:t>
      </w:r>
      <w:r w:rsidR="003769CC">
        <w:rPr>
          <w:rFonts w:ascii="Calibri" w:hAnsi="Calibri"/>
          <w:sz w:val="24"/>
          <w:szCs w:val="24"/>
          <w:lang w:val="en-US"/>
        </w:rPr>
        <w:t>ovanja</w:t>
      </w:r>
      <w:r>
        <w:rPr>
          <w:rFonts w:ascii="Calibri" w:hAnsi="Calibri"/>
          <w:sz w:val="24"/>
          <w:szCs w:val="24"/>
          <w:lang w:val="en-US"/>
        </w:rPr>
        <w:t xml:space="preserve"> Proračuna</w:t>
      </w:r>
      <w:r w:rsidR="003769CC">
        <w:rPr>
          <w:rFonts w:ascii="Calibri" w:hAnsi="Calibri"/>
          <w:sz w:val="24"/>
          <w:szCs w:val="24"/>
          <w:lang w:val="en-US"/>
        </w:rPr>
        <w:t xml:space="preserve"> Grada Cresa za 2015. godinu.</w:t>
      </w:r>
      <w:r>
        <w:rPr>
          <w:rFonts w:ascii="Calibri" w:hAnsi="Calibri"/>
          <w:sz w:val="24"/>
          <w:szCs w:val="24"/>
          <w:lang w:val="en-US"/>
        </w:rPr>
        <w:t xml:space="preserve"> </w:t>
      </w:r>
    </w:p>
    <w:p w:rsidR="00A210EA" w:rsidRPr="003179C3" w:rsidRDefault="00A210EA" w:rsidP="00A210EA">
      <w:pPr>
        <w:pStyle w:val="Tijeloteksta2"/>
        <w:spacing w:after="0" w:line="240" w:lineRule="auto"/>
        <w:jc w:val="both"/>
        <w:rPr>
          <w:rFonts w:ascii="Calibri" w:hAnsi="Calibri"/>
          <w:b/>
          <w:sz w:val="24"/>
          <w:szCs w:val="24"/>
        </w:rPr>
      </w:pPr>
      <w:r w:rsidRPr="000A1608">
        <w:rPr>
          <w:rFonts w:ascii="Calibri" w:hAnsi="Calibri"/>
          <w:b/>
          <w:sz w:val="24"/>
          <w:szCs w:val="24"/>
        </w:rPr>
        <w:t>Ad. 1. Aktualni sat</w:t>
      </w:r>
    </w:p>
    <w:p w:rsidR="003769CC" w:rsidRDefault="003769CC" w:rsidP="00FC28FD">
      <w:pPr>
        <w:pStyle w:val="Tijeloteksta2"/>
        <w:spacing w:after="0" w:line="240" w:lineRule="auto"/>
        <w:jc w:val="both"/>
        <w:rPr>
          <w:rFonts w:ascii="Calibri" w:hAnsi="Calibri"/>
          <w:sz w:val="24"/>
          <w:szCs w:val="24"/>
        </w:rPr>
      </w:pPr>
      <w:r>
        <w:rPr>
          <w:rFonts w:ascii="Calibri" w:hAnsi="Calibri"/>
          <w:sz w:val="24"/>
          <w:szCs w:val="24"/>
        </w:rPr>
        <w:t>Marčelo Damijanjević očitovao se o odgovoru na vijećničko pitanje koji je dobio od Konzervatorskog odjela.</w:t>
      </w:r>
    </w:p>
    <w:p w:rsidR="003769CC" w:rsidRDefault="003769CC" w:rsidP="00FC28FD">
      <w:pPr>
        <w:pStyle w:val="Tijeloteksta2"/>
        <w:spacing w:after="0" w:line="240" w:lineRule="auto"/>
        <w:jc w:val="both"/>
        <w:rPr>
          <w:rFonts w:ascii="Calibri" w:hAnsi="Calibri"/>
          <w:sz w:val="24"/>
          <w:szCs w:val="24"/>
        </w:rPr>
      </w:pPr>
      <w:r>
        <w:rPr>
          <w:rFonts w:ascii="Calibri" w:hAnsi="Calibri"/>
          <w:sz w:val="24"/>
          <w:szCs w:val="24"/>
        </w:rPr>
        <w:t>Petar Miočić očitovao se dobivenom odgovoru</w:t>
      </w:r>
      <w:r w:rsidR="00FD01E5">
        <w:rPr>
          <w:rFonts w:ascii="Calibri" w:hAnsi="Calibri"/>
          <w:sz w:val="24"/>
          <w:szCs w:val="24"/>
        </w:rPr>
        <w:t>,</w:t>
      </w:r>
      <w:r>
        <w:rPr>
          <w:rFonts w:ascii="Calibri" w:hAnsi="Calibri"/>
          <w:sz w:val="24"/>
          <w:szCs w:val="24"/>
        </w:rPr>
        <w:t xml:space="preserve"> te je ponovio pitanje sa prošle sjednice</w:t>
      </w:r>
      <w:r w:rsidR="000A05CB">
        <w:rPr>
          <w:rFonts w:ascii="Calibri" w:hAnsi="Calibri"/>
          <w:sz w:val="24"/>
          <w:szCs w:val="24"/>
        </w:rPr>
        <w:t>,</w:t>
      </w:r>
      <w:r>
        <w:rPr>
          <w:rFonts w:ascii="Calibri" w:hAnsi="Calibri"/>
          <w:sz w:val="24"/>
          <w:szCs w:val="24"/>
        </w:rPr>
        <w:t xml:space="preserve"> u koju se  svrhu koristilo službeno vozilo.</w:t>
      </w:r>
    </w:p>
    <w:p w:rsidR="003769CC" w:rsidRPr="000E3726" w:rsidRDefault="003769CC" w:rsidP="00FC28FD">
      <w:pPr>
        <w:pStyle w:val="Tijeloteksta2"/>
        <w:spacing w:after="0" w:line="240" w:lineRule="auto"/>
        <w:jc w:val="both"/>
        <w:rPr>
          <w:rFonts w:ascii="Calibri" w:hAnsi="Calibri"/>
          <w:sz w:val="24"/>
          <w:szCs w:val="24"/>
        </w:rPr>
      </w:pPr>
      <w:r w:rsidRPr="000E3726">
        <w:rPr>
          <w:rFonts w:ascii="Calibri" w:hAnsi="Calibri"/>
          <w:sz w:val="24"/>
          <w:szCs w:val="24"/>
        </w:rPr>
        <w:t>Patris Salković postavio je sljedeća vijećnička pitanja:</w:t>
      </w:r>
    </w:p>
    <w:p w:rsidR="000E3726" w:rsidRPr="000E3726" w:rsidRDefault="000E3726" w:rsidP="000E3726">
      <w:pPr>
        <w:pStyle w:val="Tijeloteksta2"/>
        <w:numPr>
          <w:ilvl w:val="0"/>
          <w:numId w:val="25"/>
        </w:numPr>
        <w:spacing w:after="0" w:line="240" w:lineRule="auto"/>
        <w:jc w:val="both"/>
        <w:rPr>
          <w:rFonts w:ascii="Calibri" w:hAnsi="Calibri"/>
          <w:sz w:val="24"/>
          <w:szCs w:val="24"/>
        </w:rPr>
      </w:pPr>
      <w:r w:rsidRPr="000E3726">
        <w:rPr>
          <w:rFonts w:ascii="Calibri" w:hAnsi="Calibri"/>
          <w:sz w:val="24"/>
          <w:szCs w:val="24"/>
        </w:rPr>
        <w:t>Da li su završeni radovi na državnoj cesti D 100, da li se planiraju izvoditi radovi na javnoj rasvjeti na državnoj cesti i kada, da li se planira urediti glavni ulaz u Cres sa državne ceste koji je neuređen, a ulaz označava mala tabela s imenom naselja, koja se jedva vidi?</w:t>
      </w:r>
    </w:p>
    <w:p w:rsidR="000E3726" w:rsidRPr="000E3726" w:rsidRDefault="000E3726" w:rsidP="000E3726">
      <w:pPr>
        <w:pStyle w:val="Tijeloteksta2"/>
        <w:numPr>
          <w:ilvl w:val="0"/>
          <w:numId w:val="25"/>
        </w:numPr>
        <w:spacing w:after="0" w:line="240" w:lineRule="auto"/>
        <w:jc w:val="both"/>
        <w:rPr>
          <w:rFonts w:ascii="Calibri" w:hAnsi="Calibri"/>
          <w:sz w:val="24"/>
          <w:szCs w:val="24"/>
        </w:rPr>
      </w:pPr>
      <w:r w:rsidRPr="000E3726">
        <w:rPr>
          <w:rFonts w:ascii="Calibri" w:hAnsi="Calibri"/>
          <w:sz w:val="24"/>
          <w:szCs w:val="24"/>
        </w:rPr>
        <w:t>Kada se planira opet otvoriti javni WC u Cresu? Više puta se postavljalo to pitanje. Neka lokacija postoji i nekada je to nekako funkcioniralo, a smatra da je neophodno za Cres kao turističko mjesto.</w:t>
      </w:r>
    </w:p>
    <w:p w:rsidR="00751408" w:rsidRPr="000E3726" w:rsidRDefault="00751408" w:rsidP="00FC28FD">
      <w:pPr>
        <w:pStyle w:val="Tijeloteksta2"/>
        <w:spacing w:after="0" w:line="240" w:lineRule="auto"/>
        <w:jc w:val="both"/>
        <w:rPr>
          <w:rFonts w:ascii="Calibri" w:hAnsi="Calibri"/>
          <w:sz w:val="24"/>
          <w:szCs w:val="24"/>
        </w:rPr>
      </w:pPr>
      <w:r w:rsidRPr="000E3726">
        <w:rPr>
          <w:rFonts w:ascii="Calibri" w:hAnsi="Calibri"/>
          <w:sz w:val="24"/>
          <w:szCs w:val="24"/>
        </w:rPr>
        <w:t>Petar Miočić postavio je sljedeća vijećnička pitanja:</w:t>
      </w:r>
    </w:p>
    <w:p w:rsidR="000E3726" w:rsidRPr="000E3726" w:rsidRDefault="000E3726" w:rsidP="000E3726">
      <w:pPr>
        <w:pStyle w:val="Tijeloteksta2"/>
        <w:numPr>
          <w:ilvl w:val="0"/>
          <w:numId w:val="26"/>
        </w:numPr>
        <w:spacing w:after="0" w:line="240" w:lineRule="auto"/>
        <w:jc w:val="both"/>
        <w:rPr>
          <w:rFonts w:ascii="Calibri" w:hAnsi="Calibri"/>
          <w:sz w:val="24"/>
          <w:szCs w:val="24"/>
        </w:rPr>
      </w:pPr>
      <w:r w:rsidRPr="000E3726">
        <w:rPr>
          <w:rFonts w:ascii="Calibri" w:hAnsi="Calibri"/>
          <w:sz w:val="24"/>
          <w:szCs w:val="24"/>
        </w:rPr>
        <w:lastRenderedPageBreak/>
        <w:t>Požar koji se desio u Dragozetićima</w:t>
      </w:r>
      <w:r w:rsidR="000A05CB">
        <w:rPr>
          <w:rFonts w:ascii="Calibri" w:hAnsi="Calibri"/>
          <w:sz w:val="24"/>
          <w:szCs w:val="24"/>
        </w:rPr>
        <w:t>,</w:t>
      </w:r>
      <w:r w:rsidRPr="000E3726">
        <w:rPr>
          <w:rFonts w:ascii="Calibri" w:hAnsi="Calibri"/>
          <w:sz w:val="24"/>
          <w:szCs w:val="24"/>
        </w:rPr>
        <w:t xml:space="preserve"> gdje je jedna osoba smrtno stradala, postavio je pitanje zašto u naselju nema protupožarnih sredstava. Rečeno je da su postojala, ali da su povučena u Cres. Zatražio je da se ta sredstva vrate u naselje, kako bi i sami mještani</w:t>
      </w:r>
      <w:r w:rsidR="000A05CB">
        <w:rPr>
          <w:rFonts w:ascii="Calibri" w:hAnsi="Calibri"/>
          <w:sz w:val="24"/>
          <w:szCs w:val="24"/>
        </w:rPr>
        <w:t>,</w:t>
      </w:r>
      <w:r w:rsidRPr="000E3726">
        <w:rPr>
          <w:rFonts w:ascii="Calibri" w:hAnsi="Calibri"/>
          <w:sz w:val="24"/>
          <w:szCs w:val="24"/>
        </w:rPr>
        <w:t xml:space="preserve"> prije dolaska vatrogasaca, mogli intervenirati.</w:t>
      </w:r>
    </w:p>
    <w:p w:rsidR="000E3726" w:rsidRPr="000E3726" w:rsidRDefault="000E3726" w:rsidP="000E3726">
      <w:pPr>
        <w:pStyle w:val="Tijeloteksta2"/>
        <w:numPr>
          <w:ilvl w:val="0"/>
          <w:numId w:val="26"/>
        </w:numPr>
        <w:spacing w:after="0" w:line="240" w:lineRule="auto"/>
        <w:jc w:val="both"/>
        <w:rPr>
          <w:rFonts w:ascii="Calibri" w:hAnsi="Calibri"/>
          <w:sz w:val="24"/>
          <w:szCs w:val="24"/>
        </w:rPr>
      </w:pPr>
      <w:r w:rsidRPr="000E3726">
        <w:rPr>
          <w:rFonts w:ascii="Calibri" w:hAnsi="Calibri"/>
          <w:sz w:val="24"/>
          <w:szCs w:val="24"/>
        </w:rPr>
        <w:t>Da li se predviđa prije sezone betonirati dio šetnice od Dražice prema zelenoj lanterni jer je ostalo  neuređeno još 127 m?</w:t>
      </w:r>
    </w:p>
    <w:p w:rsidR="000E3726" w:rsidRPr="000E3726" w:rsidRDefault="000E3726" w:rsidP="000E3726">
      <w:pPr>
        <w:pStyle w:val="Tijeloteksta2"/>
        <w:numPr>
          <w:ilvl w:val="0"/>
          <w:numId w:val="26"/>
        </w:numPr>
        <w:spacing w:after="0" w:line="240" w:lineRule="auto"/>
        <w:jc w:val="both"/>
        <w:rPr>
          <w:rFonts w:ascii="Calibri" w:hAnsi="Calibri"/>
          <w:sz w:val="24"/>
          <w:szCs w:val="24"/>
        </w:rPr>
      </w:pPr>
      <w:r w:rsidRPr="000E3726">
        <w:rPr>
          <w:rFonts w:ascii="Calibri" w:hAnsi="Calibri"/>
          <w:sz w:val="24"/>
          <w:szCs w:val="24"/>
        </w:rPr>
        <w:t xml:space="preserve">Dio ulice Šetalište 20. travnja pred više godina preimenovan je u Ulicu hrvatskih branitelja ali u ulici nema nigdje natpisa o kojoj se ulici radi. Zatražio je da se na početku i na kraju ulice postavi natpis Ulica hrvatskih branitelja. </w:t>
      </w:r>
    </w:p>
    <w:p w:rsidR="00F36BB5" w:rsidRPr="000E3726" w:rsidRDefault="00F36BB5" w:rsidP="00FC28FD">
      <w:pPr>
        <w:pStyle w:val="Tijeloteksta2"/>
        <w:spacing w:after="0" w:line="240" w:lineRule="auto"/>
        <w:jc w:val="both"/>
        <w:rPr>
          <w:rFonts w:ascii="Calibri" w:hAnsi="Calibri"/>
          <w:sz w:val="24"/>
          <w:szCs w:val="24"/>
        </w:rPr>
      </w:pPr>
      <w:r w:rsidRPr="000E3726">
        <w:rPr>
          <w:rFonts w:ascii="Calibri" w:hAnsi="Calibri"/>
          <w:sz w:val="24"/>
          <w:szCs w:val="24"/>
        </w:rPr>
        <w:t>Oliver Filipas postavio je sljedeća vijećnička pitanja:</w:t>
      </w:r>
    </w:p>
    <w:p w:rsidR="000E3726" w:rsidRPr="000E3726" w:rsidRDefault="000E3726" w:rsidP="000E3726">
      <w:pPr>
        <w:pStyle w:val="Tijeloteksta2"/>
        <w:numPr>
          <w:ilvl w:val="0"/>
          <w:numId w:val="27"/>
        </w:numPr>
        <w:spacing w:after="0" w:line="240" w:lineRule="auto"/>
        <w:jc w:val="both"/>
        <w:rPr>
          <w:rFonts w:ascii="Calibri" w:hAnsi="Calibri"/>
          <w:sz w:val="24"/>
          <w:szCs w:val="24"/>
        </w:rPr>
      </w:pPr>
      <w:r w:rsidRPr="000E3726">
        <w:rPr>
          <w:rFonts w:ascii="Calibri" w:hAnsi="Calibri"/>
          <w:sz w:val="24"/>
          <w:szCs w:val="24"/>
        </w:rPr>
        <w:t>Upozorio je da gradski sat već duže vrijeme nije točan, te je zatražio da se to popravi.</w:t>
      </w:r>
    </w:p>
    <w:p w:rsidR="000E3726" w:rsidRPr="000E3726" w:rsidRDefault="000E3726" w:rsidP="000E3726">
      <w:pPr>
        <w:pStyle w:val="Tijeloteksta2"/>
        <w:numPr>
          <w:ilvl w:val="0"/>
          <w:numId w:val="27"/>
        </w:numPr>
        <w:spacing w:after="0" w:line="240" w:lineRule="auto"/>
        <w:jc w:val="both"/>
        <w:rPr>
          <w:rFonts w:ascii="Calibri" w:hAnsi="Calibri"/>
          <w:sz w:val="24"/>
          <w:szCs w:val="24"/>
        </w:rPr>
      </w:pPr>
      <w:r w:rsidRPr="000E3726">
        <w:rPr>
          <w:rFonts w:ascii="Calibri" w:hAnsi="Calibri"/>
          <w:sz w:val="24"/>
          <w:szCs w:val="24"/>
        </w:rPr>
        <w:t xml:space="preserve">Ograda između kule i ceste koja vodi prema kampu, odnosno ceste za Sv. Salvadur, je neuredna i izgleda da nitko o njoj ne vodi brigu. Već je na </w:t>
      </w:r>
      <w:r w:rsidR="000A05CB">
        <w:rPr>
          <w:rFonts w:ascii="Calibri" w:hAnsi="Calibri"/>
          <w:sz w:val="24"/>
          <w:szCs w:val="24"/>
        </w:rPr>
        <w:t xml:space="preserve">to </w:t>
      </w:r>
      <w:r w:rsidRPr="000E3726">
        <w:rPr>
          <w:rFonts w:ascii="Calibri" w:hAnsi="Calibri"/>
          <w:sz w:val="24"/>
          <w:szCs w:val="24"/>
        </w:rPr>
        <w:t>upozoravao ali nije ništa napravljeno. Zatražio je da se ta ograda uredi.</w:t>
      </w:r>
    </w:p>
    <w:p w:rsidR="000E3726" w:rsidRPr="000E3726" w:rsidRDefault="000E3726" w:rsidP="000E3726">
      <w:pPr>
        <w:pStyle w:val="Tijeloteksta2"/>
        <w:numPr>
          <w:ilvl w:val="0"/>
          <w:numId w:val="27"/>
        </w:numPr>
        <w:spacing w:after="0" w:line="240" w:lineRule="auto"/>
        <w:jc w:val="both"/>
        <w:rPr>
          <w:rFonts w:ascii="Calibri" w:hAnsi="Calibri"/>
          <w:sz w:val="24"/>
          <w:szCs w:val="24"/>
        </w:rPr>
      </w:pPr>
      <w:r w:rsidRPr="000E3726">
        <w:rPr>
          <w:rFonts w:ascii="Calibri" w:hAnsi="Calibri"/>
          <w:sz w:val="24"/>
          <w:szCs w:val="24"/>
        </w:rPr>
        <w:t>Zatražio je da se urede stabla i zelenilo na dijelu Šetališta 20. travnja prema školi, odnosno kod Kluba mladih i parkirališta.</w:t>
      </w:r>
    </w:p>
    <w:p w:rsidR="00F36BB5" w:rsidRPr="000E3726" w:rsidRDefault="00F36BB5" w:rsidP="00FC28FD">
      <w:pPr>
        <w:pStyle w:val="Tijeloteksta2"/>
        <w:spacing w:after="0" w:line="240" w:lineRule="auto"/>
        <w:jc w:val="both"/>
        <w:rPr>
          <w:rFonts w:ascii="Calibri" w:hAnsi="Calibri"/>
          <w:sz w:val="24"/>
          <w:szCs w:val="24"/>
        </w:rPr>
      </w:pPr>
      <w:r w:rsidRPr="000E3726">
        <w:rPr>
          <w:rFonts w:ascii="Calibri" w:hAnsi="Calibri"/>
          <w:sz w:val="24"/>
          <w:szCs w:val="24"/>
        </w:rPr>
        <w:t>Fiorenco Pinezić postavio je sljedeća vijećnička pitanja:</w:t>
      </w:r>
    </w:p>
    <w:p w:rsidR="000E3726" w:rsidRPr="000E3726" w:rsidRDefault="000E3726" w:rsidP="000E3726">
      <w:pPr>
        <w:pStyle w:val="Tijeloteksta2"/>
        <w:numPr>
          <w:ilvl w:val="0"/>
          <w:numId w:val="28"/>
        </w:numPr>
        <w:spacing w:after="0" w:line="240" w:lineRule="auto"/>
        <w:jc w:val="both"/>
        <w:rPr>
          <w:rFonts w:ascii="Calibri" w:hAnsi="Calibri"/>
          <w:sz w:val="24"/>
          <w:szCs w:val="24"/>
        </w:rPr>
      </w:pPr>
      <w:r w:rsidRPr="000E3726">
        <w:rPr>
          <w:rFonts w:ascii="Calibri" w:hAnsi="Calibri"/>
          <w:sz w:val="24"/>
          <w:szCs w:val="24"/>
        </w:rPr>
        <w:t>Stanovnici Martinšćice i Miholašćice izražavaju nezadovoljstvo u vezi postavljanja novih kontejnera. Planira ih se postaviti na potpuno krivo mjesto gdje se parkiraju automobili pa će biti teško doći do njih. Isto tako, čuli su da će se maknuti mali kontejneri što nije u redu</w:t>
      </w:r>
      <w:r w:rsidR="000A05CB">
        <w:rPr>
          <w:rFonts w:ascii="Calibri" w:hAnsi="Calibri"/>
          <w:sz w:val="24"/>
          <w:szCs w:val="24"/>
        </w:rPr>
        <w:t>,</w:t>
      </w:r>
      <w:r w:rsidRPr="000E3726">
        <w:rPr>
          <w:rFonts w:ascii="Calibri" w:hAnsi="Calibri"/>
          <w:sz w:val="24"/>
          <w:szCs w:val="24"/>
        </w:rPr>
        <w:t xml:space="preserve"> jer će ljudi morati puno pješačiti za baciti smeće. Zatražio je da se ništa ne postavlja prije dogovora s Vijećem mjesnog odbora odnosno stanovnicima Martinšćice.</w:t>
      </w:r>
    </w:p>
    <w:p w:rsidR="000E3726" w:rsidRPr="000E3726" w:rsidRDefault="000E3726" w:rsidP="000E3726">
      <w:pPr>
        <w:pStyle w:val="Tijeloteksta2"/>
        <w:numPr>
          <w:ilvl w:val="0"/>
          <w:numId w:val="28"/>
        </w:numPr>
        <w:spacing w:after="0" w:line="240" w:lineRule="auto"/>
        <w:jc w:val="both"/>
        <w:rPr>
          <w:rFonts w:ascii="Calibri" w:hAnsi="Calibri"/>
          <w:sz w:val="24"/>
          <w:szCs w:val="24"/>
        </w:rPr>
      </w:pPr>
      <w:r w:rsidRPr="000E3726">
        <w:rPr>
          <w:rFonts w:ascii="Calibri" w:hAnsi="Calibri"/>
          <w:sz w:val="24"/>
          <w:szCs w:val="24"/>
        </w:rPr>
        <w:t xml:space="preserve">Zatražio je da se dovrši postavljanje javne rasvjete od Zaglava do Martinšćice, gdje još fali 5 stupova javne rasvjete. </w:t>
      </w:r>
    </w:p>
    <w:p w:rsidR="000E3726" w:rsidRPr="000E3726" w:rsidRDefault="000E3726" w:rsidP="000E3726">
      <w:pPr>
        <w:pStyle w:val="Tijeloteksta2"/>
        <w:numPr>
          <w:ilvl w:val="0"/>
          <w:numId w:val="28"/>
        </w:numPr>
        <w:spacing w:after="0" w:line="240" w:lineRule="auto"/>
        <w:jc w:val="both"/>
        <w:rPr>
          <w:rFonts w:ascii="Calibri" w:hAnsi="Calibri"/>
          <w:sz w:val="24"/>
          <w:szCs w:val="24"/>
        </w:rPr>
      </w:pPr>
      <w:r w:rsidRPr="000E3726">
        <w:rPr>
          <w:rFonts w:ascii="Calibri" w:hAnsi="Calibri"/>
          <w:sz w:val="24"/>
          <w:szCs w:val="24"/>
        </w:rPr>
        <w:t xml:space="preserve">Zatražio je da se popravi cesta od Miholašćice do Zaglava jer ima dosta rupa pa da se to prije sezone popravi. </w:t>
      </w:r>
    </w:p>
    <w:p w:rsidR="000E3726" w:rsidRPr="000E3726" w:rsidRDefault="000E3726" w:rsidP="000E3726">
      <w:pPr>
        <w:pStyle w:val="Tijeloteksta2"/>
        <w:numPr>
          <w:ilvl w:val="0"/>
          <w:numId w:val="28"/>
        </w:numPr>
        <w:spacing w:after="0" w:line="240" w:lineRule="auto"/>
        <w:jc w:val="both"/>
        <w:rPr>
          <w:rFonts w:ascii="Calibri" w:hAnsi="Calibri"/>
          <w:sz w:val="24"/>
          <w:szCs w:val="24"/>
        </w:rPr>
      </w:pPr>
      <w:r w:rsidRPr="000E3726">
        <w:rPr>
          <w:rFonts w:ascii="Calibri" w:hAnsi="Calibri"/>
          <w:sz w:val="24"/>
          <w:szCs w:val="24"/>
        </w:rPr>
        <w:t xml:space="preserve">Ima informaciju da je upitno otvaranje mesnice u Martinšćci. Zatražio je da se traži obrazloženje od Poljoprivredne zadruge, te ako je moguće, da se maksimalno olakša poslovanje. </w:t>
      </w:r>
    </w:p>
    <w:p w:rsidR="000E3726" w:rsidRPr="000E3726" w:rsidRDefault="000E3726" w:rsidP="000E3726">
      <w:pPr>
        <w:pStyle w:val="Tijeloteksta2"/>
        <w:numPr>
          <w:ilvl w:val="0"/>
          <w:numId w:val="28"/>
        </w:numPr>
        <w:spacing w:after="0" w:line="240" w:lineRule="auto"/>
        <w:jc w:val="both"/>
        <w:rPr>
          <w:rFonts w:ascii="Calibri" w:hAnsi="Calibri"/>
          <w:sz w:val="24"/>
          <w:szCs w:val="24"/>
        </w:rPr>
      </w:pPr>
      <w:r w:rsidRPr="000E3726">
        <w:rPr>
          <w:rFonts w:ascii="Calibri" w:hAnsi="Calibri"/>
          <w:sz w:val="24"/>
          <w:szCs w:val="24"/>
        </w:rPr>
        <w:t xml:space="preserve">Gradsko vijeće Grada Cresa je jedino koje sjednice održava navečer. Svi ostali imaju ujutro ili u rano popodne. Ne vidi potrebu da se sjednica stavi u večernje sate s obzirom da se sjednice rjetko održavaju, možda jednom u dva mjeseca i svi vijećnici mogu odvojiti dva sata u jutarnjim satima za doći na sjednicu. </w:t>
      </w:r>
    </w:p>
    <w:p w:rsidR="002718C8" w:rsidRPr="000E3726" w:rsidRDefault="002718C8" w:rsidP="000E3726">
      <w:pPr>
        <w:pStyle w:val="Tijeloteksta2"/>
        <w:spacing w:after="0" w:line="240" w:lineRule="auto"/>
        <w:jc w:val="both"/>
        <w:rPr>
          <w:rFonts w:ascii="Calibri" w:hAnsi="Calibri"/>
          <w:sz w:val="24"/>
          <w:szCs w:val="24"/>
        </w:rPr>
      </w:pPr>
      <w:r w:rsidRPr="000E3726">
        <w:rPr>
          <w:rFonts w:ascii="Calibri" w:hAnsi="Calibri"/>
          <w:sz w:val="24"/>
          <w:szCs w:val="24"/>
        </w:rPr>
        <w:t>Marčelo Dami</w:t>
      </w:r>
      <w:r w:rsidR="00D21067" w:rsidRPr="000E3726">
        <w:rPr>
          <w:rFonts w:ascii="Calibri" w:hAnsi="Calibri"/>
          <w:sz w:val="24"/>
          <w:szCs w:val="24"/>
        </w:rPr>
        <w:t>janjević</w:t>
      </w:r>
      <w:r w:rsidRPr="000E3726">
        <w:rPr>
          <w:rFonts w:ascii="Calibri" w:hAnsi="Calibri"/>
          <w:sz w:val="24"/>
          <w:szCs w:val="24"/>
        </w:rPr>
        <w:t xml:space="preserve"> p</w:t>
      </w:r>
      <w:r w:rsidR="00D21067" w:rsidRPr="000E3726">
        <w:rPr>
          <w:rFonts w:ascii="Calibri" w:hAnsi="Calibri"/>
          <w:sz w:val="24"/>
          <w:szCs w:val="24"/>
        </w:rPr>
        <w:t>ostavio je</w:t>
      </w:r>
      <w:r w:rsidRPr="000E3726">
        <w:rPr>
          <w:rFonts w:ascii="Calibri" w:hAnsi="Calibri"/>
          <w:sz w:val="24"/>
          <w:szCs w:val="24"/>
        </w:rPr>
        <w:t xml:space="preserve"> sljedeće vijećničko pitanje</w:t>
      </w:r>
      <w:r w:rsidR="00D21067" w:rsidRPr="000E3726">
        <w:rPr>
          <w:rFonts w:ascii="Calibri" w:hAnsi="Calibri"/>
          <w:sz w:val="24"/>
          <w:szCs w:val="24"/>
        </w:rPr>
        <w:t>:</w:t>
      </w:r>
      <w:r w:rsidRPr="000E3726">
        <w:rPr>
          <w:rFonts w:ascii="Calibri" w:hAnsi="Calibri"/>
          <w:sz w:val="24"/>
          <w:szCs w:val="24"/>
        </w:rPr>
        <w:t xml:space="preserve"> </w:t>
      </w:r>
    </w:p>
    <w:p w:rsidR="000E3726" w:rsidRPr="000E3726" w:rsidRDefault="000E3726" w:rsidP="000A05CB">
      <w:pPr>
        <w:pStyle w:val="Tijeloteksta2"/>
        <w:spacing w:after="0" w:line="240" w:lineRule="auto"/>
        <w:jc w:val="both"/>
        <w:rPr>
          <w:rFonts w:ascii="Calibri" w:hAnsi="Calibri"/>
          <w:sz w:val="24"/>
          <w:szCs w:val="24"/>
        </w:rPr>
      </w:pPr>
      <w:r w:rsidRPr="000E3726">
        <w:rPr>
          <w:rFonts w:ascii="Calibri" w:hAnsi="Calibri"/>
          <w:sz w:val="24"/>
          <w:szCs w:val="24"/>
        </w:rPr>
        <w:tab/>
        <w:t xml:space="preserve">Pošta u naselja na područje Tramutane dolazi jednom tjedno. Ako se tako nastavi na Tramuntani će biti sve manje ljudi. Zatražio je očitovanje Hrvatske pošte. </w:t>
      </w:r>
    </w:p>
    <w:p w:rsidR="002718C8" w:rsidRPr="000E3726" w:rsidRDefault="00EA7904" w:rsidP="000A05CB">
      <w:pPr>
        <w:pStyle w:val="Tijeloteksta2"/>
        <w:spacing w:after="0" w:line="240" w:lineRule="auto"/>
        <w:jc w:val="both"/>
        <w:rPr>
          <w:rFonts w:ascii="Calibri" w:hAnsi="Calibri"/>
          <w:sz w:val="24"/>
          <w:szCs w:val="24"/>
        </w:rPr>
      </w:pPr>
      <w:r w:rsidRPr="000E3726">
        <w:rPr>
          <w:rFonts w:ascii="Calibri" w:hAnsi="Calibri"/>
          <w:sz w:val="24"/>
          <w:szCs w:val="24"/>
        </w:rPr>
        <w:t>Gaetano N</w:t>
      </w:r>
      <w:r w:rsidR="002718C8" w:rsidRPr="000E3726">
        <w:rPr>
          <w:rFonts w:ascii="Calibri" w:hAnsi="Calibri"/>
          <w:sz w:val="24"/>
          <w:szCs w:val="24"/>
        </w:rPr>
        <w:t>egovetić postavio je sljedeće vijećničko pitanje:</w:t>
      </w:r>
    </w:p>
    <w:p w:rsidR="000E3726" w:rsidRPr="000E3726" w:rsidRDefault="000E3726" w:rsidP="000A05CB">
      <w:pPr>
        <w:pStyle w:val="Tijeloteksta2"/>
        <w:spacing w:after="0" w:line="240" w:lineRule="auto"/>
        <w:jc w:val="both"/>
        <w:rPr>
          <w:rFonts w:ascii="Calibri" w:hAnsi="Calibri"/>
          <w:sz w:val="24"/>
          <w:szCs w:val="24"/>
        </w:rPr>
      </w:pPr>
      <w:r w:rsidRPr="000E3726">
        <w:rPr>
          <w:rFonts w:ascii="Calibri" w:hAnsi="Calibri"/>
          <w:sz w:val="24"/>
          <w:szCs w:val="24"/>
        </w:rPr>
        <w:tab/>
        <w:t>Gradsko vijeće usvaja plan održavanja zelenih površina u kojem je navedeno što se sve održava a svjedoci smo da svako toliko nestaju neka stabla. Tako su sa Šetališta nestala dva stabla. Tko je dao dozvolu da se ta slabla uklone i tko je to učinio</w:t>
      </w:r>
      <w:r w:rsidR="000A05CB">
        <w:rPr>
          <w:rFonts w:ascii="Calibri" w:hAnsi="Calibri"/>
          <w:sz w:val="24"/>
          <w:szCs w:val="24"/>
        </w:rPr>
        <w:t>,</w:t>
      </w:r>
      <w:r w:rsidRPr="000E3726">
        <w:rPr>
          <w:rFonts w:ascii="Calibri" w:hAnsi="Calibri"/>
          <w:sz w:val="24"/>
          <w:szCs w:val="24"/>
        </w:rPr>
        <w:t xml:space="preserve"> odnosno da li je uopće bila zatražena dozvola. Vjerojatno je nekome zaklanjalo pogled pa je uklonjeno.</w:t>
      </w:r>
    </w:p>
    <w:p w:rsidR="002718C8" w:rsidRPr="000E3726" w:rsidRDefault="002718C8" w:rsidP="000A05CB">
      <w:pPr>
        <w:pStyle w:val="Tijeloteksta2"/>
        <w:spacing w:after="0" w:line="240" w:lineRule="auto"/>
        <w:jc w:val="both"/>
        <w:rPr>
          <w:rFonts w:ascii="Calibri" w:hAnsi="Calibri"/>
          <w:sz w:val="24"/>
          <w:szCs w:val="24"/>
        </w:rPr>
      </w:pPr>
      <w:r w:rsidRPr="000E3726">
        <w:rPr>
          <w:rFonts w:ascii="Calibri" w:hAnsi="Calibri"/>
          <w:sz w:val="24"/>
          <w:szCs w:val="24"/>
        </w:rPr>
        <w:t>Kristijan Jurjako odgov</w:t>
      </w:r>
      <w:r w:rsidR="000E3726" w:rsidRPr="000E3726">
        <w:rPr>
          <w:rFonts w:ascii="Calibri" w:hAnsi="Calibri"/>
          <w:sz w:val="24"/>
          <w:szCs w:val="24"/>
        </w:rPr>
        <w:t>o</w:t>
      </w:r>
      <w:r w:rsidRPr="000E3726">
        <w:rPr>
          <w:rFonts w:ascii="Calibri" w:hAnsi="Calibri"/>
          <w:sz w:val="24"/>
          <w:szCs w:val="24"/>
        </w:rPr>
        <w:t>rio je na dio posta</w:t>
      </w:r>
      <w:r w:rsidR="00EA7904" w:rsidRPr="000E3726">
        <w:rPr>
          <w:rFonts w:ascii="Calibri" w:hAnsi="Calibri"/>
          <w:sz w:val="24"/>
          <w:szCs w:val="24"/>
        </w:rPr>
        <w:t>vljenih</w:t>
      </w:r>
      <w:r w:rsidRPr="000E3726">
        <w:rPr>
          <w:rFonts w:ascii="Calibri" w:hAnsi="Calibri"/>
          <w:sz w:val="24"/>
          <w:szCs w:val="24"/>
        </w:rPr>
        <w:t xml:space="preserve"> pitanja.</w:t>
      </w:r>
    </w:p>
    <w:p w:rsidR="002718C8" w:rsidRPr="000E3726" w:rsidRDefault="002718C8" w:rsidP="00FC28FD">
      <w:pPr>
        <w:pStyle w:val="Tijeloteksta2"/>
        <w:spacing w:after="0" w:line="240" w:lineRule="auto"/>
        <w:jc w:val="both"/>
        <w:rPr>
          <w:rFonts w:ascii="Calibri" w:hAnsi="Calibri"/>
          <w:b/>
          <w:sz w:val="24"/>
          <w:szCs w:val="24"/>
        </w:rPr>
      </w:pPr>
      <w:r w:rsidRPr="000E3726">
        <w:rPr>
          <w:rFonts w:ascii="Calibri" w:hAnsi="Calibri"/>
          <w:b/>
          <w:sz w:val="24"/>
          <w:szCs w:val="24"/>
        </w:rPr>
        <w:t>Ad. 2.</w:t>
      </w:r>
    </w:p>
    <w:p w:rsidR="002718C8" w:rsidRPr="000E3726" w:rsidRDefault="002718C8" w:rsidP="00FC28FD">
      <w:pPr>
        <w:pStyle w:val="Tijeloteksta2"/>
        <w:spacing w:after="0" w:line="240" w:lineRule="auto"/>
        <w:jc w:val="both"/>
        <w:rPr>
          <w:rFonts w:ascii="Calibri" w:hAnsi="Calibri"/>
          <w:sz w:val="24"/>
          <w:szCs w:val="24"/>
        </w:rPr>
      </w:pPr>
      <w:r w:rsidRPr="000E3726">
        <w:rPr>
          <w:rFonts w:ascii="Calibri" w:hAnsi="Calibri"/>
          <w:sz w:val="24"/>
          <w:szCs w:val="24"/>
        </w:rPr>
        <w:t xml:space="preserve">Dubravka Fak </w:t>
      </w:r>
      <w:r w:rsidR="00515822" w:rsidRPr="000E3726">
        <w:rPr>
          <w:rFonts w:ascii="Calibri" w:hAnsi="Calibri"/>
          <w:sz w:val="24"/>
          <w:szCs w:val="24"/>
        </w:rPr>
        <w:t>i Tatjana Rakovac</w:t>
      </w:r>
      <w:r w:rsidRPr="000E3726">
        <w:rPr>
          <w:rFonts w:ascii="Calibri" w:hAnsi="Calibri"/>
          <w:sz w:val="24"/>
          <w:szCs w:val="24"/>
        </w:rPr>
        <w:t xml:space="preserve"> obrazlož</w:t>
      </w:r>
      <w:r w:rsidR="00515822" w:rsidRPr="000E3726">
        <w:rPr>
          <w:rFonts w:ascii="Calibri" w:hAnsi="Calibri"/>
          <w:sz w:val="24"/>
          <w:szCs w:val="24"/>
        </w:rPr>
        <w:t>ile su</w:t>
      </w:r>
      <w:r w:rsidRPr="000E3726">
        <w:rPr>
          <w:rFonts w:ascii="Calibri" w:hAnsi="Calibri"/>
          <w:sz w:val="24"/>
          <w:szCs w:val="24"/>
        </w:rPr>
        <w:t xml:space="preserve"> Prij</w:t>
      </w:r>
      <w:r w:rsidR="00EA7904" w:rsidRPr="000E3726">
        <w:rPr>
          <w:rFonts w:ascii="Calibri" w:hAnsi="Calibri"/>
          <w:sz w:val="24"/>
          <w:szCs w:val="24"/>
        </w:rPr>
        <w:t>edlog</w:t>
      </w:r>
      <w:r w:rsidRPr="000E3726">
        <w:rPr>
          <w:rFonts w:ascii="Calibri" w:hAnsi="Calibri"/>
          <w:sz w:val="24"/>
          <w:szCs w:val="24"/>
        </w:rPr>
        <w:t xml:space="preserve"> odluke o donošenju IV</w:t>
      </w:r>
      <w:r w:rsidR="00EA7904" w:rsidRPr="000E3726">
        <w:rPr>
          <w:rFonts w:ascii="Calibri" w:hAnsi="Calibri"/>
          <w:sz w:val="24"/>
          <w:szCs w:val="24"/>
        </w:rPr>
        <w:t>.</w:t>
      </w:r>
      <w:r w:rsidRPr="000E3726">
        <w:rPr>
          <w:rFonts w:ascii="Calibri" w:hAnsi="Calibri"/>
          <w:sz w:val="24"/>
          <w:szCs w:val="24"/>
        </w:rPr>
        <w:t xml:space="preserve"> izmjena </w:t>
      </w:r>
      <w:r w:rsidR="00EA7904" w:rsidRPr="000E3726">
        <w:rPr>
          <w:rFonts w:ascii="Calibri" w:hAnsi="Calibri"/>
          <w:sz w:val="24"/>
          <w:szCs w:val="24"/>
        </w:rPr>
        <w:t>i</w:t>
      </w:r>
      <w:r w:rsidRPr="000E3726">
        <w:rPr>
          <w:rFonts w:ascii="Calibri" w:hAnsi="Calibri"/>
          <w:sz w:val="24"/>
          <w:szCs w:val="24"/>
        </w:rPr>
        <w:t xml:space="preserve"> dopuna Urban</w:t>
      </w:r>
      <w:r w:rsidR="00EA7904" w:rsidRPr="000E3726">
        <w:rPr>
          <w:rFonts w:ascii="Calibri" w:hAnsi="Calibri"/>
          <w:sz w:val="24"/>
          <w:szCs w:val="24"/>
        </w:rPr>
        <w:t>ističkog</w:t>
      </w:r>
      <w:r w:rsidRPr="000E3726">
        <w:rPr>
          <w:rFonts w:ascii="Calibri" w:hAnsi="Calibri"/>
          <w:sz w:val="24"/>
          <w:szCs w:val="24"/>
        </w:rPr>
        <w:t xml:space="preserve"> plana ure</w:t>
      </w:r>
      <w:r w:rsidR="00EA7904" w:rsidRPr="000E3726">
        <w:rPr>
          <w:rFonts w:ascii="Calibri" w:hAnsi="Calibri"/>
          <w:sz w:val="24"/>
          <w:szCs w:val="24"/>
        </w:rPr>
        <w:t>đenja</w:t>
      </w:r>
      <w:r w:rsidRPr="000E3726">
        <w:rPr>
          <w:rFonts w:ascii="Calibri" w:hAnsi="Calibri"/>
          <w:sz w:val="24"/>
          <w:szCs w:val="24"/>
        </w:rPr>
        <w:t xml:space="preserve"> naselja Cres, građevinskih područja naselja NA7 </w:t>
      </w:r>
      <w:r w:rsidR="00EA7904" w:rsidRPr="000E3726">
        <w:rPr>
          <w:rFonts w:ascii="Calibri" w:hAnsi="Calibri"/>
          <w:sz w:val="24"/>
          <w:szCs w:val="24"/>
        </w:rPr>
        <w:t>i</w:t>
      </w:r>
      <w:r w:rsidRPr="000E3726">
        <w:rPr>
          <w:rFonts w:ascii="Calibri" w:hAnsi="Calibri"/>
          <w:sz w:val="24"/>
          <w:szCs w:val="24"/>
        </w:rPr>
        <w:t xml:space="preserve"> područja izdvojenih namjena.</w:t>
      </w:r>
    </w:p>
    <w:p w:rsidR="002718C8" w:rsidRPr="000E3726" w:rsidRDefault="002718C8" w:rsidP="00FC28FD">
      <w:pPr>
        <w:pStyle w:val="Tijeloteksta2"/>
        <w:spacing w:after="0" w:line="240" w:lineRule="auto"/>
        <w:jc w:val="both"/>
        <w:rPr>
          <w:rFonts w:ascii="Calibri" w:hAnsi="Calibri"/>
          <w:sz w:val="24"/>
          <w:szCs w:val="24"/>
        </w:rPr>
      </w:pPr>
      <w:r w:rsidRPr="000E3726">
        <w:rPr>
          <w:rFonts w:ascii="Calibri" w:hAnsi="Calibri"/>
          <w:sz w:val="24"/>
          <w:szCs w:val="24"/>
        </w:rPr>
        <w:t xml:space="preserve">Petar </w:t>
      </w:r>
      <w:r w:rsidR="00515822" w:rsidRPr="000E3726">
        <w:rPr>
          <w:rFonts w:ascii="Calibri" w:hAnsi="Calibri"/>
          <w:sz w:val="24"/>
          <w:szCs w:val="24"/>
        </w:rPr>
        <w:t>M</w:t>
      </w:r>
      <w:r w:rsidRPr="000E3726">
        <w:rPr>
          <w:rFonts w:ascii="Calibri" w:hAnsi="Calibri"/>
          <w:sz w:val="24"/>
          <w:szCs w:val="24"/>
        </w:rPr>
        <w:t>iočić ist</w:t>
      </w:r>
      <w:r w:rsidR="00515822" w:rsidRPr="000E3726">
        <w:rPr>
          <w:rFonts w:ascii="Calibri" w:hAnsi="Calibri"/>
          <w:sz w:val="24"/>
          <w:szCs w:val="24"/>
        </w:rPr>
        <w:t>aknuo</w:t>
      </w:r>
      <w:r w:rsidRPr="000E3726">
        <w:rPr>
          <w:rFonts w:ascii="Calibri" w:hAnsi="Calibri"/>
          <w:sz w:val="24"/>
          <w:szCs w:val="24"/>
        </w:rPr>
        <w:t xml:space="preserve"> je da </w:t>
      </w:r>
      <w:r w:rsidR="000A05CB">
        <w:rPr>
          <w:rFonts w:ascii="Calibri" w:hAnsi="Calibri"/>
          <w:sz w:val="24"/>
          <w:szCs w:val="24"/>
        </w:rPr>
        <w:t xml:space="preserve">je, </w:t>
      </w:r>
      <w:r w:rsidRPr="000E3726">
        <w:rPr>
          <w:rFonts w:ascii="Calibri" w:hAnsi="Calibri"/>
          <w:sz w:val="24"/>
          <w:szCs w:val="24"/>
        </w:rPr>
        <w:t>kako se ove izmjene tiču radova</w:t>
      </w:r>
      <w:r w:rsidR="00515822" w:rsidRPr="000E3726">
        <w:rPr>
          <w:rFonts w:ascii="Calibri" w:hAnsi="Calibri"/>
          <w:sz w:val="24"/>
          <w:szCs w:val="24"/>
        </w:rPr>
        <w:t xml:space="preserve"> na</w:t>
      </w:r>
      <w:r w:rsidRPr="000E3726">
        <w:rPr>
          <w:rFonts w:ascii="Calibri" w:hAnsi="Calibri"/>
          <w:sz w:val="24"/>
          <w:szCs w:val="24"/>
        </w:rPr>
        <w:t xml:space="preserve"> području autokampa</w:t>
      </w:r>
      <w:r w:rsidR="00515822" w:rsidRPr="000E3726">
        <w:rPr>
          <w:rFonts w:ascii="Calibri" w:hAnsi="Calibri"/>
          <w:sz w:val="24"/>
          <w:szCs w:val="24"/>
        </w:rPr>
        <w:t>,</w:t>
      </w:r>
      <w:r w:rsidRPr="000E3726">
        <w:rPr>
          <w:rFonts w:ascii="Calibri" w:hAnsi="Calibri"/>
          <w:sz w:val="24"/>
          <w:szCs w:val="24"/>
        </w:rPr>
        <w:t xml:space="preserve"> primj</w:t>
      </w:r>
      <w:r w:rsidR="000A05CB">
        <w:rPr>
          <w:rFonts w:ascii="Calibri" w:hAnsi="Calibri"/>
          <w:sz w:val="24"/>
          <w:szCs w:val="24"/>
        </w:rPr>
        <w:t xml:space="preserve">etio </w:t>
      </w:r>
      <w:r w:rsidRPr="000E3726">
        <w:rPr>
          <w:rFonts w:ascii="Calibri" w:hAnsi="Calibri"/>
          <w:sz w:val="24"/>
          <w:szCs w:val="24"/>
        </w:rPr>
        <w:t>da</w:t>
      </w:r>
      <w:r w:rsidR="00515822" w:rsidRPr="000E3726">
        <w:rPr>
          <w:rFonts w:ascii="Calibri" w:hAnsi="Calibri"/>
          <w:sz w:val="24"/>
          <w:szCs w:val="24"/>
        </w:rPr>
        <w:t xml:space="preserve"> je na š</w:t>
      </w:r>
      <w:r w:rsidRPr="000E3726">
        <w:rPr>
          <w:rFonts w:ascii="Calibri" w:hAnsi="Calibri"/>
          <w:sz w:val="24"/>
          <w:szCs w:val="24"/>
        </w:rPr>
        <w:t>etnici st</w:t>
      </w:r>
      <w:r w:rsidR="00515822" w:rsidRPr="000E3726">
        <w:rPr>
          <w:rFonts w:ascii="Calibri" w:hAnsi="Calibri"/>
          <w:sz w:val="24"/>
          <w:szCs w:val="24"/>
        </w:rPr>
        <w:t xml:space="preserve">avljena </w:t>
      </w:r>
      <w:r w:rsidRPr="000E3726">
        <w:rPr>
          <w:rFonts w:ascii="Calibri" w:hAnsi="Calibri"/>
          <w:sz w:val="24"/>
          <w:szCs w:val="24"/>
        </w:rPr>
        <w:t>lesa</w:t>
      </w:r>
      <w:r w:rsidR="000A05CB">
        <w:rPr>
          <w:rFonts w:ascii="Calibri" w:hAnsi="Calibri"/>
          <w:sz w:val="24"/>
          <w:szCs w:val="24"/>
        </w:rPr>
        <w:t>,</w:t>
      </w:r>
      <w:r w:rsidRPr="000E3726">
        <w:rPr>
          <w:rFonts w:ascii="Calibri" w:hAnsi="Calibri"/>
          <w:sz w:val="24"/>
          <w:szCs w:val="24"/>
        </w:rPr>
        <w:t xml:space="preserve"> </w:t>
      </w:r>
      <w:r w:rsidR="00515822" w:rsidRPr="000E3726">
        <w:rPr>
          <w:rFonts w:ascii="Calibri" w:hAnsi="Calibri"/>
          <w:sz w:val="24"/>
          <w:szCs w:val="24"/>
        </w:rPr>
        <w:t>te je</w:t>
      </w:r>
      <w:r w:rsidRPr="000E3726">
        <w:rPr>
          <w:rFonts w:ascii="Calibri" w:hAnsi="Calibri"/>
          <w:sz w:val="24"/>
          <w:szCs w:val="24"/>
        </w:rPr>
        <w:t xml:space="preserve"> </w:t>
      </w:r>
      <w:r w:rsidR="00515822" w:rsidRPr="000E3726">
        <w:rPr>
          <w:rFonts w:ascii="Calibri" w:hAnsi="Calibri"/>
          <w:sz w:val="24"/>
          <w:szCs w:val="24"/>
        </w:rPr>
        <w:t>u</w:t>
      </w:r>
      <w:r w:rsidRPr="000E3726">
        <w:rPr>
          <w:rFonts w:ascii="Calibri" w:hAnsi="Calibri"/>
          <w:sz w:val="24"/>
          <w:szCs w:val="24"/>
        </w:rPr>
        <w:t xml:space="preserve">pitao da li </w:t>
      </w:r>
      <w:r w:rsidR="00515822" w:rsidRPr="000E3726">
        <w:rPr>
          <w:rFonts w:ascii="Calibri" w:hAnsi="Calibri"/>
          <w:sz w:val="24"/>
          <w:szCs w:val="24"/>
        </w:rPr>
        <w:t xml:space="preserve">to znači da </w:t>
      </w:r>
      <w:r w:rsidRPr="000E3726">
        <w:rPr>
          <w:rFonts w:ascii="Calibri" w:hAnsi="Calibri"/>
          <w:sz w:val="24"/>
          <w:szCs w:val="24"/>
        </w:rPr>
        <w:t>će u dogled</w:t>
      </w:r>
      <w:r w:rsidR="00515822" w:rsidRPr="000E3726">
        <w:rPr>
          <w:rFonts w:ascii="Calibri" w:hAnsi="Calibri"/>
          <w:sz w:val="24"/>
          <w:szCs w:val="24"/>
        </w:rPr>
        <w:t>no</w:t>
      </w:r>
      <w:r w:rsidRPr="000E3726">
        <w:rPr>
          <w:rFonts w:ascii="Calibri" w:hAnsi="Calibri"/>
          <w:sz w:val="24"/>
          <w:szCs w:val="24"/>
        </w:rPr>
        <w:t xml:space="preserve"> v</w:t>
      </w:r>
      <w:r w:rsidR="00515822" w:rsidRPr="000E3726">
        <w:rPr>
          <w:rFonts w:ascii="Calibri" w:hAnsi="Calibri"/>
          <w:sz w:val="24"/>
          <w:szCs w:val="24"/>
        </w:rPr>
        <w:t>r</w:t>
      </w:r>
      <w:r w:rsidRPr="000E3726">
        <w:rPr>
          <w:rFonts w:ascii="Calibri" w:hAnsi="Calibri"/>
          <w:sz w:val="24"/>
          <w:szCs w:val="24"/>
        </w:rPr>
        <w:t>ijeme na toj šetnici biti zabranjen promet</w:t>
      </w:r>
      <w:r w:rsidR="00515822" w:rsidRPr="000E3726">
        <w:rPr>
          <w:rFonts w:ascii="Calibri" w:hAnsi="Calibri"/>
          <w:sz w:val="24"/>
          <w:szCs w:val="24"/>
        </w:rPr>
        <w:t xml:space="preserve"> pješaka.</w:t>
      </w:r>
    </w:p>
    <w:p w:rsidR="002718C8" w:rsidRDefault="002718C8" w:rsidP="00FC28FD">
      <w:pPr>
        <w:pStyle w:val="Tijeloteksta2"/>
        <w:spacing w:after="0" w:line="240" w:lineRule="auto"/>
        <w:jc w:val="both"/>
        <w:rPr>
          <w:rFonts w:ascii="Calibri" w:hAnsi="Calibri"/>
          <w:sz w:val="24"/>
          <w:szCs w:val="24"/>
        </w:rPr>
      </w:pPr>
      <w:r w:rsidRPr="000E3726">
        <w:rPr>
          <w:rFonts w:ascii="Calibri" w:hAnsi="Calibri"/>
          <w:sz w:val="24"/>
          <w:szCs w:val="24"/>
        </w:rPr>
        <w:t>Kris</w:t>
      </w:r>
      <w:r w:rsidR="00515822" w:rsidRPr="000E3726">
        <w:rPr>
          <w:rFonts w:ascii="Calibri" w:hAnsi="Calibri"/>
          <w:sz w:val="24"/>
          <w:szCs w:val="24"/>
        </w:rPr>
        <w:t>tijan</w:t>
      </w:r>
      <w:r w:rsidRPr="000E3726">
        <w:rPr>
          <w:rFonts w:ascii="Calibri" w:hAnsi="Calibri"/>
          <w:sz w:val="24"/>
          <w:szCs w:val="24"/>
        </w:rPr>
        <w:t xml:space="preserve"> </w:t>
      </w:r>
      <w:r w:rsidR="00515822" w:rsidRPr="000E3726">
        <w:rPr>
          <w:rFonts w:ascii="Calibri" w:hAnsi="Calibri"/>
          <w:sz w:val="24"/>
          <w:szCs w:val="24"/>
        </w:rPr>
        <w:t>Jurjako</w:t>
      </w:r>
      <w:r w:rsidRPr="000E3726">
        <w:rPr>
          <w:rFonts w:ascii="Calibri" w:hAnsi="Calibri"/>
          <w:sz w:val="24"/>
          <w:szCs w:val="24"/>
        </w:rPr>
        <w:t xml:space="preserve"> je odgov</w:t>
      </w:r>
      <w:r w:rsidR="00515822" w:rsidRPr="000E3726">
        <w:rPr>
          <w:rFonts w:ascii="Calibri" w:hAnsi="Calibri"/>
          <w:sz w:val="24"/>
          <w:szCs w:val="24"/>
        </w:rPr>
        <w:t>orio</w:t>
      </w:r>
      <w:r w:rsidRPr="000E3726">
        <w:rPr>
          <w:rFonts w:ascii="Calibri" w:hAnsi="Calibri"/>
          <w:sz w:val="24"/>
          <w:szCs w:val="24"/>
        </w:rPr>
        <w:t xml:space="preserve"> da šetnica nije dio autokampa </w:t>
      </w:r>
      <w:r w:rsidR="00515822" w:rsidRPr="000E3726">
        <w:rPr>
          <w:rFonts w:ascii="Calibri" w:hAnsi="Calibri"/>
          <w:sz w:val="24"/>
          <w:szCs w:val="24"/>
        </w:rPr>
        <w:t>i</w:t>
      </w:r>
      <w:r w:rsidRPr="000E3726">
        <w:rPr>
          <w:rFonts w:ascii="Calibri" w:hAnsi="Calibri"/>
          <w:sz w:val="24"/>
          <w:szCs w:val="24"/>
        </w:rPr>
        <w:t xml:space="preserve"> njome upra</w:t>
      </w:r>
      <w:r w:rsidR="00515822" w:rsidRPr="000E3726">
        <w:rPr>
          <w:rFonts w:ascii="Calibri" w:hAnsi="Calibri"/>
          <w:sz w:val="24"/>
          <w:szCs w:val="24"/>
        </w:rPr>
        <w:t>vlja</w:t>
      </w:r>
      <w:r w:rsidRPr="000E3726">
        <w:rPr>
          <w:rFonts w:ascii="Calibri" w:hAnsi="Calibri"/>
          <w:sz w:val="24"/>
          <w:szCs w:val="24"/>
        </w:rPr>
        <w:t xml:space="preserve"> lokalna samoup</w:t>
      </w:r>
      <w:r w:rsidR="00515822" w:rsidRPr="000E3726">
        <w:rPr>
          <w:rFonts w:ascii="Calibri" w:hAnsi="Calibri"/>
          <w:sz w:val="24"/>
          <w:szCs w:val="24"/>
        </w:rPr>
        <w:t>rava</w:t>
      </w:r>
      <w:r w:rsidR="000A05CB">
        <w:rPr>
          <w:rFonts w:ascii="Calibri" w:hAnsi="Calibri"/>
          <w:sz w:val="24"/>
          <w:szCs w:val="24"/>
        </w:rPr>
        <w:t>,</w:t>
      </w:r>
      <w:r w:rsidRPr="000E3726">
        <w:rPr>
          <w:rFonts w:ascii="Calibri" w:hAnsi="Calibri"/>
          <w:sz w:val="24"/>
          <w:szCs w:val="24"/>
        </w:rPr>
        <w:t xml:space="preserve"> a</w:t>
      </w:r>
      <w:r>
        <w:rPr>
          <w:rFonts w:ascii="Calibri" w:hAnsi="Calibri"/>
          <w:sz w:val="24"/>
          <w:szCs w:val="24"/>
        </w:rPr>
        <w:t xml:space="preserve"> lesa</w:t>
      </w:r>
      <w:r w:rsidR="00515822">
        <w:rPr>
          <w:rFonts w:ascii="Calibri" w:hAnsi="Calibri"/>
          <w:sz w:val="24"/>
          <w:szCs w:val="24"/>
        </w:rPr>
        <w:t xml:space="preserve"> se </w:t>
      </w:r>
      <w:r>
        <w:rPr>
          <w:rFonts w:ascii="Calibri" w:hAnsi="Calibri"/>
          <w:sz w:val="24"/>
          <w:szCs w:val="24"/>
        </w:rPr>
        <w:t>uob</w:t>
      </w:r>
      <w:r w:rsidR="00515822">
        <w:rPr>
          <w:rFonts w:ascii="Calibri" w:hAnsi="Calibri"/>
          <w:sz w:val="24"/>
          <w:szCs w:val="24"/>
        </w:rPr>
        <w:t xml:space="preserve">ičajeno </w:t>
      </w:r>
      <w:r>
        <w:rPr>
          <w:rFonts w:ascii="Calibri" w:hAnsi="Calibri"/>
          <w:sz w:val="24"/>
          <w:szCs w:val="24"/>
        </w:rPr>
        <w:t>post</w:t>
      </w:r>
      <w:r w:rsidR="00515822">
        <w:rPr>
          <w:rFonts w:ascii="Calibri" w:hAnsi="Calibri"/>
          <w:sz w:val="24"/>
          <w:szCs w:val="24"/>
        </w:rPr>
        <w:t>avlja</w:t>
      </w:r>
      <w:r>
        <w:rPr>
          <w:rFonts w:ascii="Calibri" w:hAnsi="Calibri"/>
          <w:sz w:val="24"/>
          <w:szCs w:val="24"/>
        </w:rPr>
        <w:t xml:space="preserve"> kako ovce ne bi prelazile.</w:t>
      </w:r>
    </w:p>
    <w:p w:rsidR="00FD01E5" w:rsidRDefault="002718C8" w:rsidP="00FC28FD">
      <w:pPr>
        <w:pStyle w:val="Tijeloteksta2"/>
        <w:spacing w:after="0" w:line="240" w:lineRule="auto"/>
        <w:jc w:val="both"/>
        <w:rPr>
          <w:rFonts w:ascii="Calibri" w:hAnsi="Calibri"/>
          <w:sz w:val="24"/>
          <w:szCs w:val="24"/>
        </w:rPr>
      </w:pPr>
      <w:r>
        <w:rPr>
          <w:rFonts w:ascii="Calibri" w:hAnsi="Calibri"/>
          <w:sz w:val="24"/>
          <w:szCs w:val="24"/>
        </w:rPr>
        <w:lastRenderedPageBreak/>
        <w:t>Oliver Fili</w:t>
      </w:r>
      <w:r w:rsidR="00515822">
        <w:rPr>
          <w:rFonts w:ascii="Calibri" w:hAnsi="Calibri"/>
          <w:sz w:val="24"/>
          <w:szCs w:val="24"/>
        </w:rPr>
        <w:t>pas</w:t>
      </w:r>
      <w:r>
        <w:rPr>
          <w:rFonts w:ascii="Calibri" w:hAnsi="Calibri"/>
          <w:sz w:val="24"/>
          <w:szCs w:val="24"/>
        </w:rPr>
        <w:t xml:space="preserve"> upit</w:t>
      </w:r>
      <w:r w:rsidR="00515822">
        <w:rPr>
          <w:rFonts w:ascii="Calibri" w:hAnsi="Calibri"/>
          <w:sz w:val="24"/>
          <w:szCs w:val="24"/>
        </w:rPr>
        <w:t>a</w:t>
      </w:r>
      <w:r>
        <w:rPr>
          <w:rFonts w:ascii="Calibri" w:hAnsi="Calibri"/>
          <w:sz w:val="24"/>
          <w:szCs w:val="24"/>
        </w:rPr>
        <w:t>o je</w:t>
      </w:r>
      <w:r w:rsidR="000A05CB">
        <w:rPr>
          <w:rFonts w:ascii="Calibri" w:hAnsi="Calibri"/>
          <w:sz w:val="24"/>
          <w:szCs w:val="24"/>
        </w:rPr>
        <w:t>,</w:t>
      </w:r>
      <w:r>
        <w:rPr>
          <w:rFonts w:ascii="Calibri" w:hAnsi="Calibri"/>
          <w:sz w:val="24"/>
          <w:szCs w:val="24"/>
        </w:rPr>
        <w:t xml:space="preserve"> ako se ovim izmjenam</w:t>
      </w:r>
      <w:r w:rsidR="00515822">
        <w:rPr>
          <w:rFonts w:ascii="Calibri" w:hAnsi="Calibri"/>
          <w:sz w:val="24"/>
          <w:szCs w:val="24"/>
        </w:rPr>
        <w:t>a</w:t>
      </w:r>
      <w:r>
        <w:rPr>
          <w:rFonts w:ascii="Calibri" w:hAnsi="Calibri"/>
          <w:sz w:val="24"/>
          <w:szCs w:val="24"/>
        </w:rPr>
        <w:t xml:space="preserve"> </w:t>
      </w:r>
      <w:r w:rsidR="00515822">
        <w:rPr>
          <w:rFonts w:ascii="Calibri" w:hAnsi="Calibri"/>
          <w:sz w:val="24"/>
          <w:szCs w:val="24"/>
        </w:rPr>
        <w:t>UPU-a</w:t>
      </w:r>
      <w:r>
        <w:rPr>
          <w:rFonts w:ascii="Calibri" w:hAnsi="Calibri"/>
          <w:sz w:val="24"/>
          <w:szCs w:val="24"/>
        </w:rPr>
        <w:t xml:space="preserve"> dozvoljava etaži</w:t>
      </w:r>
      <w:r w:rsidR="000A05CB">
        <w:rPr>
          <w:rFonts w:ascii="Calibri" w:hAnsi="Calibri"/>
          <w:sz w:val="24"/>
          <w:szCs w:val="24"/>
        </w:rPr>
        <w:t>r</w:t>
      </w:r>
      <w:r>
        <w:rPr>
          <w:rFonts w:ascii="Calibri" w:hAnsi="Calibri"/>
          <w:sz w:val="24"/>
          <w:szCs w:val="24"/>
        </w:rPr>
        <w:t xml:space="preserve">anje u naselju </w:t>
      </w:r>
      <w:r w:rsidR="00515822">
        <w:rPr>
          <w:rFonts w:ascii="Calibri" w:hAnsi="Calibri"/>
          <w:sz w:val="24"/>
          <w:szCs w:val="24"/>
        </w:rPr>
        <w:t>Stara Gavza</w:t>
      </w:r>
      <w:r w:rsidR="000A05CB">
        <w:rPr>
          <w:rFonts w:ascii="Calibri" w:hAnsi="Calibri"/>
          <w:sz w:val="24"/>
          <w:szCs w:val="24"/>
        </w:rPr>
        <w:t>,</w:t>
      </w:r>
      <w:r>
        <w:rPr>
          <w:rFonts w:ascii="Calibri" w:hAnsi="Calibri"/>
          <w:sz w:val="24"/>
          <w:szCs w:val="24"/>
        </w:rPr>
        <w:t xml:space="preserve"> </w:t>
      </w:r>
      <w:r w:rsidR="00515822">
        <w:rPr>
          <w:rFonts w:ascii="Calibri" w:hAnsi="Calibri"/>
          <w:sz w:val="24"/>
          <w:szCs w:val="24"/>
        </w:rPr>
        <w:t>da</w:t>
      </w:r>
      <w:r>
        <w:rPr>
          <w:rFonts w:ascii="Calibri" w:hAnsi="Calibri"/>
          <w:sz w:val="24"/>
          <w:szCs w:val="24"/>
        </w:rPr>
        <w:t xml:space="preserve"> li </w:t>
      </w:r>
      <w:r w:rsidR="00515822">
        <w:rPr>
          <w:rFonts w:ascii="Calibri" w:hAnsi="Calibri"/>
          <w:sz w:val="24"/>
          <w:szCs w:val="24"/>
        </w:rPr>
        <w:t xml:space="preserve">se time </w:t>
      </w:r>
      <w:r>
        <w:rPr>
          <w:rFonts w:ascii="Calibri" w:hAnsi="Calibri"/>
          <w:sz w:val="24"/>
          <w:szCs w:val="24"/>
        </w:rPr>
        <w:t>mijenja namjen</w:t>
      </w:r>
      <w:r w:rsidR="00515822">
        <w:rPr>
          <w:rFonts w:ascii="Calibri" w:hAnsi="Calibri"/>
          <w:sz w:val="24"/>
          <w:szCs w:val="24"/>
        </w:rPr>
        <w:t>a toga naselja odnosno da li time ono više nije turističko već stambeno naselje.</w:t>
      </w:r>
      <w:r>
        <w:rPr>
          <w:rFonts w:ascii="Calibri" w:hAnsi="Calibri"/>
          <w:sz w:val="24"/>
          <w:szCs w:val="24"/>
        </w:rPr>
        <w:t xml:space="preserve"> </w:t>
      </w:r>
    </w:p>
    <w:p w:rsidR="00FD01E5" w:rsidRDefault="00FD01E5" w:rsidP="00FC28FD">
      <w:pPr>
        <w:pStyle w:val="Tijeloteksta2"/>
        <w:spacing w:after="0" w:line="240" w:lineRule="auto"/>
        <w:jc w:val="both"/>
        <w:rPr>
          <w:rFonts w:ascii="Calibri" w:hAnsi="Calibri"/>
          <w:sz w:val="24"/>
          <w:szCs w:val="24"/>
        </w:rPr>
      </w:pPr>
      <w:r>
        <w:rPr>
          <w:rFonts w:ascii="Calibri" w:hAnsi="Calibri"/>
          <w:sz w:val="24"/>
          <w:szCs w:val="24"/>
        </w:rPr>
        <w:t>Kris</w:t>
      </w:r>
      <w:r w:rsidR="00515822">
        <w:rPr>
          <w:rFonts w:ascii="Calibri" w:hAnsi="Calibri"/>
          <w:sz w:val="24"/>
          <w:szCs w:val="24"/>
        </w:rPr>
        <w:t>tijan</w:t>
      </w:r>
      <w:r>
        <w:rPr>
          <w:rFonts w:ascii="Calibri" w:hAnsi="Calibri"/>
          <w:sz w:val="24"/>
          <w:szCs w:val="24"/>
        </w:rPr>
        <w:t xml:space="preserve"> </w:t>
      </w:r>
      <w:r w:rsidR="00515822">
        <w:rPr>
          <w:rFonts w:ascii="Calibri" w:hAnsi="Calibri"/>
          <w:sz w:val="24"/>
          <w:szCs w:val="24"/>
        </w:rPr>
        <w:t>J</w:t>
      </w:r>
      <w:r>
        <w:rPr>
          <w:rFonts w:ascii="Calibri" w:hAnsi="Calibri"/>
          <w:sz w:val="24"/>
          <w:szCs w:val="24"/>
        </w:rPr>
        <w:t>urj</w:t>
      </w:r>
      <w:r w:rsidR="00515822">
        <w:rPr>
          <w:rFonts w:ascii="Calibri" w:hAnsi="Calibri"/>
          <w:sz w:val="24"/>
          <w:szCs w:val="24"/>
        </w:rPr>
        <w:t>a</w:t>
      </w:r>
      <w:r>
        <w:rPr>
          <w:rFonts w:ascii="Calibri" w:hAnsi="Calibri"/>
          <w:sz w:val="24"/>
          <w:szCs w:val="24"/>
        </w:rPr>
        <w:t xml:space="preserve">ko </w:t>
      </w:r>
      <w:r w:rsidR="00515822">
        <w:rPr>
          <w:rFonts w:ascii="Calibri" w:hAnsi="Calibri"/>
          <w:sz w:val="24"/>
          <w:szCs w:val="24"/>
        </w:rPr>
        <w:t>i</w:t>
      </w:r>
      <w:r>
        <w:rPr>
          <w:rFonts w:ascii="Calibri" w:hAnsi="Calibri"/>
          <w:sz w:val="24"/>
          <w:szCs w:val="24"/>
        </w:rPr>
        <w:t xml:space="preserve"> Tat</w:t>
      </w:r>
      <w:r w:rsidR="00515822">
        <w:rPr>
          <w:rFonts w:ascii="Calibri" w:hAnsi="Calibri"/>
          <w:sz w:val="24"/>
          <w:szCs w:val="24"/>
        </w:rPr>
        <w:t>jana</w:t>
      </w:r>
      <w:r w:rsidR="00421F01">
        <w:rPr>
          <w:rFonts w:ascii="Calibri" w:hAnsi="Calibri"/>
          <w:sz w:val="24"/>
          <w:szCs w:val="24"/>
        </w:rPr>
        <w:t xml:space="preserve"> R</w:t>
      </w:r>
      <w:r>
        <w:rPr>
          <w:rFonts w:ascii="Calibri" w:hAnsi="Calibri"/>
          <w:sz w:val="24"/>
          <w:szCs w:val="24"/>
        </w:rPr>
        <w:t>akovac odgo</w:t>
      </w:r>
      <w:r w:rsidR="00421F01">
        <w:rPr>
          <w:rFonts w:ascii="Calibri" w:hAnsi="Calibri"/>
          <w:sz w:val="24"/>
          <w:szCs w:val="24"/>
        </w:rPr>
        <w:t>vorili su</w:t>
      </w:r>
      <w:r>
        <w:rPr>
          <w:rFonts w:ascii="Calibri" w:hAnsi="Calibri"/>
          <w:sz w:val="24"/>
          <w:szCs w:val="24"/>
        </w:rPr>
        <w:t xml:space="preserve"> da se time ne mi</w:t>
      </w:r>
      <w:r w:rsidR="00421F01">
        <w:rPr>
          <w:rFonts w:ascii="Calibri" w:hAnsi="Calibri"/>
          <w:sz w:val="24"/>
          <w:szCs w:val="24"/>
        </w:rPr>
        <w:t xml:space="preserve">jenja </w:t>
      </w:r>
      <w:r>
        <w:rPr>
          <w:rFonts w:ascii="Calibri" w:hAnsi="Calibri"/>
          <w:sz w:val="24"/>
          <w:szCs w:val="24"/>
        </w:rPr>
        <w:t>namjena područja</w:t>
      </w:r>
      <w:r w:rsidR="000A05CB">
        <w:rPr>
          <w:rFonts w:ascii="Calibri" w:hAnsi="Calibri"/>
          <w:sz w:val="24"/>
          <w:szCs w:val="24"/>
        </w:rPr>
        <w:t>,</w:t>
      </w:r>
      <w:r>
        <w:rPr>
          <w:rFonts w:ascii="Calibri" w:hAnsi="Calibri"/>
          <w:sz w:val="24"/>
          <w:szCs w:val="24"/>
        </w:rPr>
        <w:t xml:space="preserve"> odn</w:t>
      </w:r>
      <w:r w:rsidR="00421F01">
        <w:rPr>
          <w:rFonts w:ascii="Calibri" w:hAnsi="Calibri"/>
          <w:sz w:val="24"/>
          <w:szCs w:val="24"/>
        </w:rPr>
        <w:t>osno</w:t>
      </w:r>
      <w:r>
        <w:rPr>
          <w:rFonts w:ascii="Calibri" w:hAnsi="Calibri"/>
          <w:sz w:val="24"/>
          <w:szCs w:val="24"/>
        </w:rPr>
        <w:t xml:space="preserve"> to </w:t>
      </w:r>
      <w:r w:rsidR="00421F01">
        <w:rPr>
          <w:rFonts w:ascii="Calibri" w:hAnsi="Calibri"/>
          <w:sz w:val="24"/>
          <w:szCs w:val="24"/>
        </w:rPr>
        <w:t>i</w:t>
      </w:r>
      <w:r>
        <w:rPr>
          <w:rFonts w:ascii="Calibri" w:hAnsi="Calibri"/>
          <w:sz w:val="24"/>
          <w:szCs w:val="24"/>
        </w:rPr>
        <w:t xml:space="preserve"> dalje ost</w:t>
      </w:r>
      <w:r w:rsidR="00421F01">
        <w:rPr>
          <w:rFonts w:ascii="Calibri" w:hAnsi="Calibri"/>
          <w:sz w:val="24"/>
          <w:szCs w:val="24"/>
        </w:rPr>
        <w:t>a</w:t>
      </w:r>
      <w:r>
        <w:rPr>
          <w:rFonts w:ascii="Calibri" w:hAnsi="Calibri"/>
          <w:sz w:val="24"/>
          <w:szCs w:val="24"/>
        </w:rPr>
        <w:t xml:space="preserve">je </w:t>
      </w:r>
      <w:r w:rsidR="000A05CB">
        <w:rPr>
          <w:rFonts w:ascii="Calibri" w:hAnsi="Calibri"/>
          <w:sz w:val="24"/>
          <w:szCs w:val="24"/>
        </w:rPr>
        <w:t>t</w:t>
      </w:r>
      <w:r>
        <w:rPr>
          <w:rFonts w:ascii="Calibri" w:hAnsi="Calibri"/>
          <w:sz w:val="24"/>
          <w:szCs w:val="24"/>
        </w:rPr>
        <w:t>urist</w:t>
      </w:r>
      <w:r w:rsidR="00421F01">
        <w:rPr>
          <w:rFonts w:ascii="Calibri" w:hAnsi="Calibri"/>
          <w:sz w:val="24"/>
          <w:szCs w:val="24"/>
        </w:rPr>
        <w:t>ička</w:t>
      </w:r>
      <w:r>
        <w:rPr>
          <w:rFonts w:ascii="Calibri" w:hAnsi="Calibri"/>
          <w:sz w:val="24"/>
          <w:szCs w:val="24"/>
        </w:rPr>
        <w:t xml:space="preserve"> zona</w:t>
      </w:r>
      <w:r w:rsidR="000A05CB">
        <w:rPr>
          <w:rFonts w:ascii="Calibri" w:hAnsi="Calibri"/>
          <w:sz w:val="24"/>
          <w:szCs w:val="24"/>
        </w:rPr>
        <w:t>,</w:t>
      </w:r>
      <w:r>
        <w:rPr>
          <w:rFonts w:ascii="Calibri" w:hAnsi="Calibri"/>
          <w:sz w:val="24"/>
          <w:szCs w:val="24"/>
        </w:rPr>
        <w:t xml:space="preserve"> u okviru ko</w:t>
      </w:r>
      <w:r w:rsidR="00421F01">
        <w:rPr>
          <w:rFonts w:ascii="Calibri" w:hAnsi="Calibri"/>
          <w:sz w:val="24"/>
          <w:szCs w:val="24"/>
        </w:rPr>
        <w:t>je</w:t>
      </w:r>
      <w:r>
        <w:rPr>
          <w:rFonts w:ascii="Calibri" w:hAnsi="Calibri"/>
          <w:sz w:val="24"/>
          <w:szCs w:val="24"/>
        </w:rPr>
        <w:t xml:space="preserve"> je dozvol</w:t>
      </w:r>
      <w:r w:rsidR="00421F01">
        <w:rPr>
          <w:rFonts w:ascii="Calibri" w:hAnsi="Calibri"/>
          <w:sz w:val="24"/>
          <w:szCs w:val="24"/>
        </w:rPr>
        <w:t>jena</w:t>
      </w:r>
      <w:r>
        <w:rPr>
          <w:rFonts w:ascii="Calibri" w:hAnsi="Calibri"/>
          <w:sz w:val="24"/>
          <w:szCs w:val="24"/>
        </w:rPr>
        <w:t xml:space="preserve"> parcelacija </w:t>
      </w:r>
      <w:r w:rsidR="00421F01">
        <w:rPr>
          <w:rFonts w:ascii="Calibri" w:hAnsi="Calibri"/>
          <w:sz w:val="24"/>
          <w:szCs w:val="24"/>
        </w:rPr>
        <w:t>i</w:t>
      </w:r>
      <w:r>
        <w:rPr>
          <w:rFonts w:ascii="Calibri" w:hAnsi="Calibri"/>
          <w:sz w:val="24"/>
          <w:szCs w:val="24"/>
        </w:rPr>
        <w:t xml:space="preserve"> etažiranje</w:t>
      </w:r>
      <w:r w:rsidR="00421F01">
        <w:rPr>
          <w:rFonts w:ascii="Calibri" w:hAnsi="Calibri"/>
          <w:sz w:val="24"/>
          <w:szCs w:val="24"/>
        </w:rPr>
        <w:t>.</w:t>
      </w:r>
      <w:r>
        <w:rPr>
          <w:rFonts w:ascii="Calibri" w:hAnsi="Calibri"/>
          <w:sz w:val="24"/>
          <w:szCs w:val="24"/>
        </w:rPr>
        <w:t xml:space="preserve"> </w:t>
      </w:r>
    </w:p>
    <w:p w:rsidR="00FD01E5" w:rsidRDefault="00FD01E5" w:rsidP="00FC28FD">
      <w:pPr>
        <w:pStyle w:val="Tijeloteksta2"/>
        <w:spacing w:after="0" w:line="240" w:lineRule="auto"/>
        <w:jc w:val="both"/>
        <w:rPr>
          <w:rFonts w:ascii="Calibri" w:hAnsi="Calibri"/>
          <w:sz w:val="24"/>
          <w:szCs w:val="24"/>
        </w:rPr>
      </w:pPr>
      <w:r>
        <w:rPr>
          <w:rFonts w:ascii="Calibri" w:hAnsi="Calibri"/>
          <w:sz w:val="24"/>
          <w:szCs w:val="24"/>
        </w:rPr>
        <w:t xml:space="preserve">Marčelo </w:t>
      </w:r>
      <w:r w:rsidR="00421F01">
        <w:rPr>
          <w:rFonts w:ascii="Calibri" w:hAnsi="Calibri"/>
          <w:sz w:val="24"/>
          <w:szCs w:val="24"/>
        </w:rPr>
        <w:t>D</w:t>
      </w:r>
      <w:r>
        <w:rPr>
          <w:rFonts w:ascii="Calibri" w:hAnsi="Calibri"/>
          <w:sz w:val="24"/>
          <w:szCs w:val="24"/>
        </w:rPr>
        <w:t>ami</w:t>
      </w:r>
      <w:r w:rsidR="00421F01">
        <w:rPr>
          <w:rFonts w:ascii="Calibri" w:hAnsi="Calibri"/>
          <w:sz w:val="24"/>
          <w:szCs w:val="24"/>
        </w:rPr>
        <w:t>janjević</w:t>
      </w:r>
      <w:r>
        <w:rPr>
          <w:rFonts w:ascii="Calibri" w:hAnsi="Calibri"/>
          <w:sz w:val="24"/>
          <w:szCs w:val="24"/>
        </w:rPr>
        <w:t xml:space="preserve"> j</w:t>
      </w:r>
      <w:r w:rsidR="00421F01">
        <w:rPr>
          <w:rFonts w:ascii="Calibri" w:hAnsi="Calibri"/>
          <w:sz w:val="24"/>
          <w:szCs w:val="24"/>
        </w:rPr>
        <w:t>e</w:t>
      </w:r>
      <w:r>
        <w:rPr>
          <w:rFonts w:ascii="Calibri" w:hAnsi="Calibri"/>
          <w:sz w:val="24"/>
          <w:szCs w:val="24"/>
        </w:rPr>
        <w:t xml:space="preserve"> i</w:t>
      </w:r>
      <w:r w:rsidR="00421F01">
        <w:rPr>
          <w:rFonts w:ascii="Calibri" w:hAnsi="Calibri"/>
          <w:sz w:val="24"/>
          <w:szCs w:val="24"/>
        </w:rPr>
        <w:t>s</w:t>
      </w:r>
      <w:r>
        <w:rPr>
          <w:rFonts w:ascii="Calibri" w:hAnsi="Calibri"/>
          <w:sz w:val="24"/>
          <w:szCs w:val="24"/>
        </w:rPr>
        <w:t xml:space="preserve">taknuo da je ova izmjena inicirana </w:t>
      </w:r>
      <w:r w:rsidR="00421F01">
        <w:rPr>
          <w:rFonts w:ascii="Calibri" w:hAnsi="Calibri"/>
          <w:sz w:val="24"/>
          <w:szCs w:val="24"/>
        </w:rPr>
        <w:t>od strane društva Cresanka d.d.</w:t>
      </w:r>
      <w:r>
        <w:rPr>
          <w:rFonts w:ascii="Calibri" w:hAnsi="Calibri"/>
          <w:sz w:val="24"/>
          <w:szCs w:val="24"/>
        </w:rPr>
        <w:t xml:space="preserve"> ka</w:t>
      </w:r>
      <w:r w:rsidR="00E45E84">
        <w:rPr>
          <w:rFonts w:ascii="Calibri" w:hAnsi="Calibri"/>
          <w:sz w:val="24"/>
          <w:szCs w:val="24"/>
        </w:rPr>
        <w:t>k</w:t>
      </w:r>
      <w:r>
        <w:rPr>
          <w:rFonts w:ascii="Calibri" w:hAnsi="Calibri"/>
          <w:sz w:val="24"/>
          <w:szCs w:val="24"/>
        </w:rPr>
        <w:t>o bi oni mogli gr</w:t>
      </w:r>
      <w:r w:rsidR="00E45E84">
        <w:rPr>
          <w:rFonts w:ascii="Calibri" w:hAnsi="Calibri"/>
          <w:sz w:val="24"/>
          <w:szCs w:val="24"/>
        </w:rPr>
        <w:t>a</w:t>
      </w:r>
      <w:r>
        <w:rPr>
          <w:rFonts w:ascii="Calibri" w:hAnsi="Calibri"/>
          <w:sz w:val="24"/>
          <w:szCs w:val="24"/>
        </w:rPr>
        <w:t>diti sanita</w:t>
      </w:r>
      <w:r w:rsidR="00E45E84">
        <w:rPr>
          <w:rFonts w:ascii="Calibri" w:hAnsi="Calibri"/>
          <w:sz w:val="24"/>
          <w:szCs w:val="24"/>
        </w:rPr>
        <w:t xml:space="preserve">rne </w:t>
      </w:r>
      <w:r w:rsidR="009A5E3C">
        <w:rPr>
          <w:rFonts w:ascii="Calibri" w:hAnsi="Calibri"/>
          <w:sz w:val="24"/>
          <w:szCs w:val="24"/>
        </w:rPr>
        <w:t>čvorove.</w:t>
      </w:r>
      <w:r>
        <w:rPr>
          <w:rFonts w:ascii="Calibri" w:hAnsi="Calibri"/>
          <w:sz w:val="24"/>
          <w:szCs w:val="24"/>
        </w:rPr>
        <w:t xml:space="preserve"> Već </w:t>
      </w:r>
      <w:r w:rsidR="009A5E3C">
        <w:rPr>
          <w:rFonts w:ascii="Calibri" w:hAnsi="Calibri"/>
          <w:sz w:val="24"/>
          <w:szCs w:val="24"/>
        </w:rPr>
        <w:t xml:space="preserve">je </w:t>
      </w:r>
      <w:r>
        <w:rPr>
          <w:rFonts w:ascii="Calibri" w:hAnsi="Calibri"/>
          <w:sz w:val="24"/>
          <w:szCs w:val="24"/>
        </w:rPr>
        <w:t>priliko</w:t>
      </w:r>
      <w:r w:rsidR="009A5E3C">
        <w:rPr>
          <w:rFonts w:ascii="Calibri" w:hAnsi="Calibri"/>
          <w:sz w:val="24"/>
          <w:szCs w:val="24"/>
        </w:rPr>
        <w:t>m</w:t>
      </w:r>
      <w:r>
        <w:rPr>
          <w:rFonts w:ascii="Calibri" w:hAnsi="Calibri"/>
          <w:sz w:val="24"/>
          <w:szCs w:val="24"/>
        </w:rPr>
        <w:t xml:space="preserve"> pokret</w:t>
      </w:r>
      <w:r w:rsidR="009A5E3C">
        <w:rPr>
          <w:rFonts w:ascii="Calibri" w:hAnsi="Calibri"/>
          <w:sz w:val="24"/>
          <w:szCs w:val="24"/>
        </w:rPr>
        <w:t>anja</w:t>
      </w:r>
      <w:r>
        <w:rPr>
          <w:rFonts w:ascii="Calibri" w:hAnsi="Calibri"/>
          <w:sz w:val="24"/>
          <w:szCs w:val="24"/>
        </w:rPr>
        <w:t xml:space="preserve"> postup</w:t>
      </w:r>
      <w:r w:rsidR="009A5E3C">
        <w:rPr>
          <w:rFonts w:ascii="Calibri" w:hAnsi="Calibri"/>
          <w:sz w:val="24"/>
          <w:szCs w:val="24"/>
        </w:rPr>
        <w:t>ka</w:t>
      </w:r>
      <w:r>
        <w:rPr>
          <w:rFonts w:ascii="Calibri" w:hAnsi="Calibri"/>
          <w:sz w:val="24"/>
          <w:szCs w:val="24"/>
        </w:rPr>
        <w:t xml:space="preserve"> iznio pri</w:t>
      </w:r>
      <w:r w:rsidR="009A5E3C">
        <w:rPr>
          <w:rFonts w:ascii="Calibri" w:hAnsi="Calibri"/>
          <w:sz w:val="24"/>
          <w:szCs w:val="24"/>
        </w:rPr>
        <w:t>mjedbu</w:t>
      </w:r>
      <w:r w:rsidR="000A05CB">
        <w:rPr>
          <w:rFonts w:ascii="Calibri" w:hAnsi="Calibri"/>
          <w:sz w:val="24"/>
          <w:szCs w:val="24"/>
        </w:rPr>
        <w:t xml:space="preserve"> da,</w:t>
      </w:r>
      <w:r>
        <w:rPr>
          <w:rFonts w:ascii="Calibri" w:hAnsi="Calibri"/>
          <w:sz w:val="24"/>
          <w:szCs w:val="24"/>
        </w:rPr>
        <w:t xml:space="preserve"> kada se mijenja nam</w:t>
      </w:r>
      <w:r w:rsidR="009A5E3C">
        <w:rPr>
          <w:rFonts w:ascii="Calibri" w:hAnsi="Calibri"/>
          <w:sz w:val="24"/>
          <w:szCs w:val="24"/>
        </w:rPr>
        <w:t>jena</w:t>
      </w:r>
      <w:r>
        <w:rPr>
          <w:rFonts w:ascii="Calibri" w:hAnsi="Calibri"/>
          <w:sz w:val="24"/>
          <w:szCs w:val="24"/>
        </w:rPr>
        <w:t xml:space="preserve"> pr</w:t>
      </w:r>
      <w:r w:rsidR="00F945DB">
        <w:rPr>
          <w:rFonts w:ascii="Calibri" w:hAnsi="Calibri"/>
          <w:sz w:val="24"/>
          <w:szCs w:val="24"/>
        </w:rPr>
        <w:t>o</w:t>
      </w:r>
      <w:r>
        <w:rPr>
          <w:rFonts w:ascii="Calibri" w:hAnsi="Calibri"/>
          <w:sz w:val="24"/>
          <w:szCs w:val="24"/>
        </w:rPr>
        <w:t>stor</w:t>
      </w:r>
      <w:r w:rsidR="009A5E3C">
        <w:rPr>
          <w:rFonts w:ascii="Calibri" w:hAnsi="Calibri"/>
          <w:sz w:val="24"/>
          <w:szCs w:val="24"/>
        </w:rPr>
        <w:t>a</w:t>
      </w:r>
      <w:r>
        <w:rPr>
          <w:rFonts w:ascii="Calibri" w:hAnsi="Calibri"/>
          <w:sz w:val="24"/>
          <w:szCs w:val="24"/>
        </w:rPr>
        <w:t xml:space="preserve"> odnosno </w:t>
      </w:r>
      <w:r w:rsidR="009A5E3C">
        <w:rPr>
          <w:rFonts w:ascii="Calibri" w:hAnsi="Calibri"/>
          <w:sz w:val="24"/>
          <w:szCs w:val="24"/>
        </w:rPr>
        <w:t xml:space="preserve">mijenja se </w:t>
      </w:r>
      <w:r>
        <w:rPr>
          <w:rFonts w:ascii="Calibri" w:hAnsi="Calibri"/>
          <w:sz w:val="24"/>
          <w:szCs w:val="24"/>
        </w:rPr>
        <w:t>neki sadržaj</w:t>
      </w:r>
      <w:r w:rsidR="009A5E3C">
        <w:rPr>
          <w:rFonts w:ascii="Calibri" w:hAnsi="Calibri"/>
          <w:sz w:val="24"/>
          <w:szCs w:val="24"/>
        </w:rPr>
        <w:t>,</w:t>
      </w:r>
      <w:r>
        <w:rPr>
          <w:rFonts w:ascii="Calibri" w:hAnsi="Calibri"/>
          <w:sz w:val="24"/>
          <w:szCs w:val="24"/>
        </w:rPr>
        <w:t xml:space="preserve"> taj isti sadržaj trebalo </w:t>
      </w:r>
      <w:r w:rsidR="009A5E3C">
        <w:rPr>
          <w:rFonts w:ascii="Calibri" w:hAnsi="Calibri"/>
          <w:sz w:val="24"/>
          <w:szCs w:val="24"/>
        </w:rPr>
        <w:t xml:space="preserve">bi </w:t>
      </w:r>
      <w:r>
        <w:rPr>
          <w:rFonts w:ascii="Calibri" w:hAnsi="Calibri"/>
          <w:sz w:val="24"/>
          <w:szCs w:val="24"/>
        </w:rPr>
        <w:t>pr</w:t>
      </w:r>
      <w:r w:rsidR="009A5E3C">
        <w:rPr>
          <w:rFonts w:ascii="Calibri" w:hAnsi="Calibri"/>
          <w:sz w:val="24"/>
          <w:szCs w:val="24"/>
        </w:rPr>
        <w:t>edvidjeti</w:t>
      </w:r>
      <w:r>
        <w:rPr>
          <w:rFonts w:ascii="Calibri" w:hAnsi="Calibri"/>
          <w:sz w:val="24"/>
          <w:szCs w:val="24"/>
        </w:rPr>
        <w:t xml:space="preserve"> na nekom drugom mjestu</w:t>
      </w:r>
      <w:r w:rsidR="009A5E3C">
        <w:rPr>
          <w:rFonts w:ascii="Calibri" w:hAnsi="Calibri"/>
          <w:sz w:val="24"/>
          <w:szCs w:val="24"/>
        </w:rPr>
        <w:t>.</w:t>
      </w:r>
      <w:r>
        <w:rPr>
          <w:rFonts w:ascii="Calibri" w:hAnsi="Calibri"/>
          <w:sz w:val="24"/>
          <w:szCs w:val="24"/>
        </w:rPr>
        <w:t xml:space="preserve"> </w:t>
      </w:r>
      <w:r w:rsidR="009A5E3C">
        <w:rPr>
          <w:rFonts w:ascii="Calibri" w:hAnsi="Calibri"/>
          <w:sz w:val="24"/>
          <w:szCs w:val="24"/>
        </w:rPr>
        <w:t>T</w:t>
      </w:r>
      <w:r>
        <w:rPr>
          <w:rFonts w:ascii="Calibri" w:hAnsi="Calibri"/>
          <w:sz w:val="24"/>
          <w:szCs w:val="24"/>
        </w:rPr>
        <w:t>ako napr</w:t>
      </w:r>
      <w:r w:rsidR="009A5E3C">
        <w:rPr>
          <w:rFonts w:ascii="Calibri" w:hAnsi="Calibri"/>
          <w:sz w:val="24"/>
          <w:szCs w:val="24"/>
        </w:rPr>
        <w:t>.</w:t>
      </w:r>
      <w:r>
        <w:rPr>
          <w:rFonts w:ascii="Calibri" w:hAnsi="Calibri"/>
          <w:sz w:val="24"/>
          <w:szCs w:val="24"/>
        </w:rPr>
        <w:t xml:space="preserve"> zona na </w:t>
      </w:r>
      <w:r w:rsidR="009A5E3C">
        <w:rPr>
          <w:rFonts w:ascii="Calibri" w:hAnsi="Calibri"/>
          <w:sz w:val="24"/>
          <w:szCs w:val="24"/>
        </w:rPr>
        <w:t>M</w:t>
      </w:r>
      <w:r>
        <w:rPr>
          <w:rFonts w:ascii="Calibri" w:hAnsi="Calibri"/>
          <w:sz w:val="24"/>
          <w:szCs w:val="24"/>
        </w:rPr>
        <w:t>elinu bi</w:t>
      </w:r>
      <w:r w:rsidR="009A5E3C">
        <w:rPr>
          <w:rFonts w:ascii="Calibri" w:hAnsi="Calibri"/>
          <w:sz w:val="24"/>
          <w:szCs w:val="24"/>
        </w:rPr>
        <w:t>la</w:t>
      </w:r>
      <w:r>
        <w:rPr>
          <w:rFonts w:ascii="Calibri" w:hAnsi="Calibri"/>
          <w:sz w:val="24"/>
          <w:szCs w:val="24"/>
        </w:rPr>
        <w:t xml:space="preserve"> je predviđena za trgovački cen</w:t>
      </w:r>
      <w:r w:rsidR="009A5E3C">
        <w:rPr>
          <w:rFonts w:ascii="Calibri" w:hAnsi="Calibri"/>
          <w:sz w:val="24"/>
          <w:szCs w:val="24"/>
        </w:rPr>
        <w:t>tar</w:t>
      </w:r>
      <w:r>
        <w:rPr>
          <w:rFonts w:ascii="Calibri" w:hAnsi="Calibri"/>
          <w:sz w:val="24"/>
          <w:szCs w:val="24"/>
        </w:rPr>
        <w:t xml:space="preserve"> koj</w:t>
      </w:r>
      <w:r w:rsidR="009A5E3C">
        <w:rPr>
          <w:rFonts w:ascii="Calibri" w:hAnsi="Calibri"/>
          <w:sz w:val="24"/>
          <w:szCs w:val="24"/>
        </w:rPr>
        <w:t xml:space="preserve">ega sada tamo više nema. Jednom drugom izmjenom </w:t>
      </w:r>
      <w:r w:rsidR="004501D7">
        <w:rPr>
          <w:rFonts w:ascii="Calibri" w:hAnsi="Calibri"/>
          <w:sz w:val="24"/>
          <w:szCs w:val="24"/>
        </w:rPr>
        <w:t xml:space="preserve">UPU-a </w:t>
      </w:r>
      <w:r w:rsidR="009A5E3C">
        <w:rPr>
          <w:rFonts w:ascii="Calibri" w:hAnsi="Calibri"/>
          <w:sz w:val="24"/>
          <w:szCs w:val="24"/>
        </w:rPr>
        <w:t>taj je centar</w:t>
      </w:r>
      <w:r>
        <w:rPr>
          <w:rFonts w:ascii="Calibri" w:hAnsi="Calibri"/>
          <w:sz w:val="24"/>
          <w:szCs w:val="24"/>
        </w:rPr>
        <w:t xml:space="preserve"> predviđen na drugom mj</w:t>
      </w:r>
      <w:r w:rsidR="009A5E3C">
        <w:rPr>
          <w:rFonts w:ascii="Calibri" w:hAnsi="Calibri"/>
          <w:sz w:val="24"/>
          <w:szCs w:val="24"/>
        </w:rPr>
        <w:t>e</w:t>
      </w:r>
      <w:r>
        <w:rPr>
          <w:rFonts w:ascii="Calibri" w:hAnsi="Calibri"/>
          <w:sz w:val="24"/>
          <w:szCs w:val="24"/>
        </w:rPr>
        <w:t>stu</w:t>
      </w:r>
      <w:r w:rsidR="004501D7">
        <w:rPr>
          <w:rFonts w:ascii="Calibri" w:hAnsi="Calibri"/>
          <w:sz w:val="24"/>
          <w:szCs w:val="24"/>
        </w:rPr>
        <w:t>,</w:t>
      </w:r>
      <w:r>
        <w:rPr>
          <w:rFonts w:ascii="Calibri" w:hAnsi="Calibri"/>
          <w:sz w:val="24"/>
          <w:szCs w:val="24"/>
        </w:rPr>
        <w:t xml:space="preserve"> </w:t>
      </w:r>
      <w:r w:rsidR="009A5E3C">
        <w:rPr>
          <w:rFonts w:ascii="Calibri" w:hAnsi="Calibri"/>
          <w:sz w:val="24"/>
          <w:szCs w:val="24"/>
        </w:rPr>
        <w:t>iako</w:t>
      </w:r>
      <w:r>
        <w:rPr>
          <w:rFonts w:ascii="Calibri" w:hAnsi="Calibri"/>
          <w:sz w:val="24"/>
          <w:szCs w:val="24"/>
        </w:rPr>
        <w:t xml:space="preserve"> još uvi</w:t>
      </w:r>
      <w:r w:rsidR="009A5E3C">
        <w:rPr>
          <w:rFonts w:ascii="Calibri" w:hAnsi="Calibri"/>
          <w:sz w:val="24"/>
          <w:szCs w:val="24"/>
        </w:rPr>
        <w:t>jek</w:t>
      </w:r>
      <w:r>
        <w:rPr>
          <w:rFonts w:ascii="Calibri" w:hAnsi="Calibri"/>
          <w:sz w:val="24"/>
          <w:szCs w:val="24"/>
        </w:rPr>
        <w:t xml:space="preserve"> nije izgrađen</w:t>
      </w:r>
      <w:r w:rsidR="009A5E3C">
        <w:rPr>
          <w:rFonts w:ascii="Calibri" w:hAnsi="Calibri"/>
          <w:sz w:val="24"/>
          <w:szCs w:val="24"/>
        </w:rPr>
        <w:t>.</w:t>
      </w:r>
      <w:r>
        <w:rPr>
          <w:rFonts w:ascii="Calibri" w:hAnsi="Calibri"/>
          <w:sz w:val="24"/>
          <w:szCs w:val="24"/>
        </w:rPr>
        <w:t xml:space="preserve"> </w:t>
      </w:r>
      <w:r w:rsidR="009A5E3C">
        <w:rPr>
          <w:rFonts w:ascii="Calibri" w:hAnsi="Calibri"/>
          <w:sz w:val="24"/>
          <w:szCs w:val="24"/>
        </w:rPr>
        <w:t>Na M</w:t>
      </w:r>
      <w:r>
        <w:rPr>
          <w:rFonts w:ascii="Calibri" w:hAnsi="Calibri"/>
          <w:sz w:val="24"/>
          <w:szCs w:val="24"/>
        </w:rPr>
        <w:t>elinu će na prost</w:t>
      </w:r>
      <w:r w:rsidR="009A5E3C">
        <w:rPr>
          <w:rFonts w:ascii="Calibri" w:hAnsi="Calibri"/>
          <w:sz w:val="24"/>
          <w:szCs w:val="24"/>
        </w:rPr>
        <w:t>oru</w:t>
      </w:r>
      <w:r>
        <w:rPr>
          <w:rFonts w:ascii="Calibri" w:hAnsi="Calibri"/>
          <w:sz w:val="24"/>
          <w:szCs w:val="24"/>
        </w:rPr>
        <w:t xml:space="preserve"> trg</w:t>
      </w:r>
      <w:r w:rsidR="004501D7">
        <w:rPr>
          <w:rFonts w:ascii="Calibri" w:hAnsi="Calibri"/>
          <w:sz w:val="24"/>
          <w:szCs w:val="24"/>
        </w:rPr>
        <w:t>ovačkog centra biti stambeno poslovna z</w:t>
      </w:r>
      <w:r>
        <w:rPr>
          <w:rFonts w:ascii="Calibri" w:hAnsi="Calibri"/>
          <w:sz w:val="24"/>
          <w:szCs w:val="24"/>
        </w:rPr>
        <w:t>on</w:t>
      </w:r>
      <w:r w:rsidR="004501D7">
        <w:rPr>
          <w:rFonts w:ascii="Calibri" w:hAnsi="Calibri"/>
          <w:sz w:val="24"/>
          <w:szCs w:val="24"/>
        </w:rPr>
        <w:t>a</w:t>
      </w:r>
      <w:r>
        <w:rPr>
          <w:rFonts w:ascii="Calibri" w:hAnsi="Calibri"/>
          <w:sz w:val="24"/>
          <w:szCs w:val="24"/>
        </w:rPr>
        <w:t xml:space="preserve">. </w:t>
      </w:r>
      <w:r w:rsidR="004501D7">
        <w:rPr>
          <w:rFonts w:ascii="Calibri" w:hAnsi="Calibri"/>
          <w:sz w:val="24"/>
          <w:szCs w:val="24"/>
        </w:rPr>
        <w:t>Na Grabru ovom predviđenom stambenom izgradnjom</w:t>
      </w:r>
      <w:r>
        <w:rPr>
          <w:rFonts w:ascii="Calibri" w:hAnsi="Calibri"/>
          <w:sz w:val="24"/>
          <w:szCs w:val="24"/>
        </w:rPr>
        <w:t xml:space="preserve"> nest</w:t>
      </w:r>
      <w:r w:rsidR="004501D7">
        <w:rPr>
          <w:rFonts w:ascii="Calibri" w:hAnsi="Calibri"/>
          <w:sz w:val="24"/>
          <w:szCs w:val="24"/>
        </w:rPr>
        <w:t>ati</w:t>
      </w:r>
      <w:r>
        <w:rPr>
          <w:rFonts w:ascii="Calibri" w:hAnsi="Calibri"/>
          <w:sz w:val="24"/>
          <w:szCs w:val="24"/>
        </w:rPr>
        <w:t xml:space="preserve"> će određeni broj parkirališ</w:t>
      </w:r>
      <w:r w:rsidR="004501D7">
        <w:rPr>
          <w:rFonts w:ascii="Calibri" w:hAnsi="Calibri"/>
          <w:sz w:val="24"/>
          <w:szCs w:val="24"/>
        </w:rPr>
        <w:t>nih</w:t>
      </w:r>
      <w:r>
        <w:rPr>
          <w:rFonts w:ascii="Calibri" w:hAnsi="Calibri"/>
          <w:sz w:val="24"/>
          <w:szCs w:val="24"/>
        </w:rPr>
        <w:t xml:space="preserve"> mjesta</w:t>
      </w:r>
      <w:r w:rsidR="000A05CB">
        <w:rPr>
          <w:rFonts w:ascii="Calibri" w:hAnsi="Calibri"/>
          <w:sz w:val="24"/>
          <w:szCs w:val="24"/>
        </w:rPr>
        <w:t>,</w:t>
      </w:r>
      <w:r>
        <w:rPr>
          <w:rFonts w:ascii="Calibri" w:hAnsi="Calibri"/>
          <w:sz w:val="24"/>
          <w:szCs w:val="24"/>
        </w:rPr>
        <w:t xml:space="preserve"> a nigdje drugdje nisu predviđena. Odbor za urban</w:t>
      </w:r>
      <w:r w:rsidR="004501D7">
        <w:rPr>
          <w:rFonts w:ascii="Calibri" w:hAnsi="Calibri"/>
          <w:sz w:val="24"/>
          <w:szCs w:val="24"/>
        </w:rPr>
        <w:t>izam</w:t>
      </w:r>
      <w:r>
        <w:rPr>
          <w:rFonts w:ascii="Calibri" w:hAnsi="Calibri"/>
          <w:sz w:val="24"/>
          <w:szCs w:val="24"/>
        </w:rPr>
        <w:t xml:space="preserve"> nije bio konzultiran tijekom d</w:t>
      </w:r>
      <w:r w:rsidR="004501D7">
        <w:rPr>
          <w:rFonts w:ascii="Calibri" w:hAnsi="Calibri"/>
          <w:sz w:val="24"/>
          <w:szCs w:val="24"/>
        </w:rPr>
        <w:t>onošenja</w:t>
      </w:r>
      <w:r>
        <w:rPr>
          <w:rFonts w:ascii="Calibri" w:hAnsi="Calibri"/>
          <w:sz w:val="24"/>
          <w:szCs w:val="24"/>
        </w:rPr>
        <w:t xml:space="preserve"> ovih izm</w:t>
      </w:r>
      <w:r w:rsidR="004501D7">
        <w:rPr>
          <w:rFonts w:ascii="Calibri" w:hAnsi="Calibri"/>
          <w:sz w:val="24"/>
          <w:szCs w:val="24"/>
        </w:rPr>
        <w:t>jena</w:t>
      </w:r>
      <w:r>
        <w:rPr>
          <w:rFonts w:ascii="Calibri" w:hAnsi="Calibri"/>
          <w:sz w:val="24"/>
          <w:szCs w:val="24"/>
        </w:rPr>
        <w:t xml:space="preserve"> </w:t>
      </w:r>
      <w:r w:rsidR="004501D7">
        <w:rPr>
          <w:rFonts w:ascii="Calibri" w:hAnsi="Calibri"/>
          <w:sz w:val="24"/>
          <w:szCs w:val="24"/>
        </w:rPr>
        <w:t>i</w:t>
      </w:r>
      <w:r>
        <w:rPr>
          <w:rFonts w:ascii="Calibri" w:hAnsi="Calibri"/>
          <w:sz w:val="24"/>
          <w:szCs w:val="24"/>
        </w:rPr>
        <w:t xml:space="preserve"> d</w:t>
      </w:r>
      <w:r w:rsidR="004501D7">
        <w:rPr>
          <w:rFonts w:ascii="Calibri" w:hAnsi="Calibri"/>
          <w:sz w:val="24"/>
          <w:szCs w:val="24"/>
        </w:rPr>
        <w:t>opuna</w:t>
      </w:r>
      <w:r>
        <w:rPr>
          <w:rFonts w:ascii="Calibri" w:hAnsi="Calibri"/>
          <w:sz w:val="24"/>
          <w:szCs w:val="24"/>
        </w:rPr>
        <w:t xml:space="preserve"> </w:t>
      </w:r>
      <w:r w:rsidR="004501D7">
        <w:rPr>
          <w:rFonts w:ascii="Calibri" w:hAnsi="Calibri"/>
          <w:sz w:val="24"/>
          <w:szCs w:val="24"/>
        </w:rPr>
        <w:t>UPU-a</w:t>
      </w:r>
      <w:r>
        <w:rPr>
          <w:rFonts w:ascii="Calibri" w:hAnsi="Calibri"/>
          <w:sz w:val="24"/>
          <w:szCs w:val="24"/>
        </w:rPr>
        <w:t xml:space="preserve"> </w:t>
      </w:r>
      <w:r w:rsidR="004501D7">
        <w:rPr>
          <w:rFonts w:ascii="Calibri" w:hAnsi="Calibri"/>
          <w:sz w:val="24"/>
          <w:szCs w:val="24"/>
        </w:rPr>
        <w:t>a</w:t>
      </w:r>
      <w:r>
        <w:rPr>
          <w:rFonts w:ascii="Calibri" w:hAnsi="Calibri"/>
          <w:sz w:val="24"/>
          <w:szCs w:val="24"/>
        </w:rPr>
        <w:t xml:space="preserve"> t</w:t>
      </w:r>
      <w:r w:rsidR="004501D7">
        <w:rPr>
          <w:rFonts w:ascii="Calibri" w:hAnsi="Calibri"/>
          <w:sz w:val="24"/>
          <w:szCs w:val="24"/>
        </w:rPr>
        <w:t>r</w:t>
      </w:r>
      <w:r>
        <w:rPr>
          <w:rFonts w:ascii="Calibri" w:hAnsi="Calibri"/>
          <w:sz w:val="24"/>
          <w:szCs w:val="24"/>
        </w:rPr>
        <w:t>ebalo ga je uključiti.</w:t>
      </w:r>
    </w:p>
    <w:p w:rsidR="00FD01E5" w:rsidRDefault="00FD01E5" w:rsidP="00FC28FD">
      <w:pPr>
        <w:pStyle w:val="Tijeloteksta2"/>
        <w:spacing w:after="0" w:line="240" w:lineRule="auto"/>
        <w:jc w:val="both"/>
        <w:rPr>
          <w:rFonts w:ascii="Calibri" w:hAnsi="Calibri"/>
          <w:sz w:val="24"/>
          <w:szCs w:val="24"/>
        </w:rPr>
      </w:pPr>
      <w:r>
        <w:rPr>
          <w:rFonts w:ascii="Calibri" w:hAnsi="Calibri"/>
          <w:sz w:val="24"/>
          <w:szCs w:val="24"/>
        </w:rPr>
        <w:t>Nakon zaključene rasprave</w:t>
      </w:r>
      <w:r w:rsidR="004501D7">
        <w:rPr>
          <w:rFonts w:ascii="Calibri" w:hAnsi="Calibri"/>
          <w:sz w:val="24"/>
          <w:szCs w:val="24"/>
        </w:rPr>
        <w:t>,</w:t>
      </w:r>
      <w:r>
        <w:rPr>
          <w:rFonts w:ascii="Calibri" w:hAnsi="Calibri"/>
          <w:sz w:val="24"/>
          <w:szCs w:val="24"/>
        </w:rPr>
        <w:t xml:space="preserve"> jednoglasno je donesena sljedeća</w:t>
      </w:r>
    </w:p>
    <w:p w:rsidR="00FD01E5" w:rsidRPr="00FD01E5" w:rsidRDefault="00FD01E5" w:rsidP="00FD01E5">
      <w:pPr>
        <w:pStyle w:val="Tijeloteksta2"/>
        <w:spacing w:after="0" w:line="240" w:lineRule="auto"/>
        <w:jc w:val="both"/>
        <w:rPr>
          <w:rFonts w:ascii="Calibri" w:hAnsi="Calibri"/>
          <w:b/>
          <w:sz w:val="24"/>
          <w:szCs w:val="24"/>
        </w:rPr>
      </w:pPr>
      <w:r w:rsidRPr="00FD01E5">
        <w:rPr>
          <w:rFonts w:ascii="Calibri" w:hAnsi="Calibri"/>
          <w:b/>
          <w:sz w:val="24"/>
          <w:szCs w:val="24"/>
        </w:rPr>
        <w:t>Odluka:</w:t>
      </w:r>
    </w:p>
    <w:p w:rsidR="00FD01E5" w:rsidRDefault="00FD01E5" w:rsidP="00FD01E5">
      <w:pPr>
        <w:pStyle w:val="Tijeloteksta2"/>
        <w:spacing w:after="0" w:line="240" w:lineRule="auto"/>
        <w:jc w:val="both"/>
        <w:rPr>
          <w:rFonts w:ascii="Calibri" w:hAnsi="Calibri"/>
          <w:sz w:val="24"/>
          <w:szCs w:val="24"/>
        </w:rPr>
      </w:pPr>
      <w:r>
        <w:rPr>
          <w:rFonts w:ascii="Calibri" w:hAnsi="Calibri"/>
          <w:sz w:val="24"/>
          <w:szCs w:val="24"/>
        </w:rPr>
        <w:t>Usvaja se Odluka o donošenju IV. izmjena i dopuna Urbanističkog plana uređenja naselja Cres, građevinskih područja naselja NA7 i površina izdvojenih namjena.</w:t>
      </w:r>
      <w:r w:rsidRPr="00FD01E5">
        <w:rPr>
          <w:rFonts w:ascii="Calibri" w:hAnsi="Calibri"/>
          <w:sz w:val="24"/>
          <w:szCs w:val="24"/>
        </w:rPr>
        <w:t xml:space="preserve"> </w:t>
      </w:r>
      <w:r>
        <w:rPr>
          <w:rFonts w:ascii="Calibri" w:hAnsi="Calibri"/>
          <w:sz w:val="24"/>
          <w:szCs w:val="24"/>
        </w:rPr>
        <w:t>Odluka o donošenju IV. izmjena i dopuna Urbanističkog plana uređenja naselja Cres, građevinskih područja naselja NA7 i površina izdvojenih namjena objaviti će se u “Službenim novinama” Primorsko-goranske županije.</w:t>
      </w:r>
    </w:p>
    <w:p w:rsidR="00F36BB5" w:rsidRPr="00F945DB" w:rsidRDefault="004501D7" w:rsidP="00FC28FD">
      <w:pPr>
        <w:pStyle w:val="Tijeloteksta2"/>
        <w:spacing w:after="0" w:line="240" w:lineRule="auto"/>
        <w:jc w:val="both"/>
        <w:rPr>
          <w:rFonts w:ascii="Calibri" w:hAnsi="Calibri"/>
          <w:b/>
          <w:sz w:val="24"/>
          <w:szCs w:val="24"/>
        </w:rPr>
      </w:pPr>
      <w:r w:rsidRPr="00F945DB">
        <w:rPr>
          <w:rFonts w:ascii="Calibri" w:hAnsi="Calibri"/>
          <w:b/>
          <w:sz w:val="24"/>
          <w:szCs w:val="24"/>
        </w:rPr>
        <w:t>Ad. 3.</w:t>
      </w:r>
    </w:p>
    <w:p w:rsidR="004501D7" w:rsidRDefault="004501D7" w:rsidP="00FC28FD">
      <w:pPr>
        <w:pStyle w:val="Tijeloteksta2"/>
        <w:spacing w:after="0" w:line="240" w:lineRule="auto"/>
        <w:jc w:val="both"/>
        <w:rPr>
          <w:rFonts w:ascii="Calibri" w:hAnsi="Calibri"/>
          <w:sz w:val="24"/>
          <w:szCs w:val="24"/>
        </w:rPr>
      </w:pPr>
      <w:r>
        <w:rPr>
          <w:rFonts w:ascii="Calibri" w:hAnsi="Calibri"/>
          <w:sz w:val="24"/>
          <w:szCs w:val="24"/>
        </w:rPr>
        <w:t>Marčelo Damijanjević je dao uvodno obrazloženje zašto se aktualna problematika Udruge umirovlj</w:t>
      </w:r>
      <w:r w:rsidR="00F945DB">
        <w:rPr>
          <w:rFonts w:ascii="Calibri" w:hAnsi="Calibri"/>
          <w:sz w:val="24"/>
          <w:szCs w:val="24"/>
        </w:rPr>
        <w:t>e</w:t>
      </w:r>
      <w:r>
        <w:rPr>
          <w:rFonts w:ascii="Calibri" w:hAnsi="Calibri"/>
          <w:sz w:val="24"/>
          <w:szCs w:val="24"/>
        </w:rPr>
        <w:t xml:space="preserve">nika </w:t>
      </w:r>
      <w:r w:rsidR="00F945DB">
        <w:rPr>
          <w:rFonts w:ascii="Calibri" w:hAnsi="Calibri"/>
          <w:sz w:val="24"/>
          <w:szCs w:val="24"/>
        </w:rPr>
        <w:t xml:space="preserve">Grada Cresa </w:t>
      </w:r>
      <w:r>
        <w:rPr>
          <w:rFonts w:ascii="Calibri" w:hAnsi="Calibri"/>
          <w:sz w:val="24"/>
          <w:szCs w:val="24"/>
        </w:rPr>
        <w:t>našla na dnevnom redu sjednice Gradskog vijeća.</w:t>
      </w:r>
    </w:p>
    <w:p w:rsidR="004501D7" w:rsidRDefault="004501D7" w:rsidP="00FC28FD">
      <w:pPr>
        <w:pStyle w:val="Tijeloteksta2"/>
        <w:spacing w:after="0" w:line="240" w:lineRule="auto"/>
        <w:jc w:val="both"/>
        <w:rPr>
          <w:rFonts w:ascii="Calibri" w:hAnsi="Calibri"/>
          <w:sz w:val="24"/>
          <w:szCs w:val="24"/>
        </w:rPr>
      </w:pPr>
      <w:r>
        <w:rPr>
          <w:rFonts w:ascii="Calibri" w:hAnsi="Calibri"/>
          <w:sz w:val="24"/>
          <w:szCs w:val="24"/>
        </w:rPr>
        <w:t xml:space="preserve">Mauricijo Pinezić, predsjednik Udruge umirovljenika, istaknuo je da udruga </w:t>
      </w:r>
      <w:r w:rsidR="00F945DB">
        <w:rPr>
          <w:rFonts w:ascii="Calibri" w:hAnsi="Calibri"/>
          <w:sz w:val="24"/>
          <w:szCs w:val="24"/>
        </w:rPr>
        <w:t xml:space="preserve">već više godina, </w:t>
      </w:r>
      <w:r>
        <w:rPr>
          <w:rFonts w:ascii="Calibri" w:hAnsi="Calibri"/>
          <w:sz w:val="24"/>
          <w:szCs w:val="24"/>
        </w:rPr>
        <w:t>traži adekvatan gradski prostor u prizemlju kako bi se nastavile aktivnosti</w:t>
      </w:r>
      <w:r w:rsidR="00F945DB">
        <w:rPr>
          <w:rFonts w:ascii="Calibri" w:hAnsi="Calibri"/>
          <w:sz w:val="24"/>
          <w:szCs w:val="24"/>
        </w:rPr>
        <w:t>,</w:t>
      </w:r>
      <w:r>
        <w:rPr>
          <w:rFonts w:ascii="Calibri" w:hAnsi="Calibri"/>
          <w:sz w:val="24"/>
          <w:szCs w:val="24"/>
        </w:rPr>
        <w:t xml:space="preserve"> te potaknule nove ak</w:t>
      </w:r>
      <w:r w:rsidR="00F945DB">
        <w:rPr>
          <w:rFonts w:ascii="Calibri" w:hAnsi="Calibri"/>
          <w:sz w:val="24"/>
          <w:szCs w:val="24"/>
        </w:rPr>
        <w:t>tivnosti</w:t>
      </w:r>
      <w:r>
        <w:rPr>
          <w:rFonts w:ascii="Calibri" w:hAnsi="Calibri"/>
          <w:sz w:val="24"/>
          <w:szCs w:val="24"/>
        </w:rPr>
        <w:t xml:space="preserve"> članova udruge. Povod za zaht</w:t>
      </w:r>
      <w:r w:rsidR="00F945DB">
        <w:rPr>
          <w:rFonts w:ascii="Calibri" w:hAnsi="Calibri"/>
          <w:sz w:val="24"/>
          <w:szCs w:val="24"/>
        </w:rPr>
        <w:t>jev za uvrštenje na sjednicu G</w:t>
      </w:r>
      <w:r>
        <w:rPr>
          <w:rFonts w:ascii="Calibri" w:hAnsi="Calibri"/>
          <w:sz w:val="24"/>
          <w:szCs w:val="24"/>
        </w:rPr>
        <w:t>radskog vijeća bi</w:t>
      </w:r>
      <w:r w:rsidR="00F945DB">
        <w:rPr>
          <w:rFonts w:ascii="Calibri" w:hAnsi="Calibri"/>
          <w:sz w:val="24"/>
          <w:szCs w:val="24"/>
        </w:rPr>
        <w:t>l</w:t>
      </w:r>
      <w:r>
        <w:rPr>
          <w:rFonts w:ascii="Calibri" w:hAnsi="Calibri"/>
          <w:sz w:val="24"/>
          <w:szCs w:val="24"/>
        </w:rPr>
        <w:t>o je odbijanje inicijative da se u novoj zgradi</w:t>
      </w:r>
      <w:r w:rsidR="000A05CB">
        <w:rPr>
          <w:rFonts w:ascii="Calibri" w:hAnsi="Calibri"/>
          <w:sz w:val="24"/>
          <w:szCs w:val="24"/>
        </w:rPr>
        <w:t>,</w:t>
      </w:r>
      <w:r>
        <w:rPr>
          <w:rFonts w:ascii="Calibri" w:hAnsi="Calibri"/>
          <w:sz w:val="24"/>
          <w:szCs w:val="24"/>
        </w:rPr>
        <w:t xml:space="preserve"> koja se planira graditi u Jadr</w:t>
      </w:r>
      <w:r w:rsidR="00F945DB">
        <w:rPr>
          <w:rFonts w:ascii="Calibri" w:hAnsi="Calibri"/>
          <w:sz w:val="24"/>
          <w:szCs w:val="24"/>
        </w:rPr>
        <w:t xml:space="preserve">anskoj </w:t>
      </w:r>
      <w:r>
        <w:rPr>
          <w:rFonts w:ascii="Calibri" w:hAnsi="Calibri"/>
          <w:sz w:val="24"/>
          <w:szCs w:val="24"/>
        </w:rPr>
        <w:t>obali</w:t>
      </w:r>
      <w:r w:rsidR="00F945DB">
        <w:rPr>
          <w:rFonts w:ascii="Calibri" w:hAnsi="Calibri"/>
          <w:sz w:val="24"/>
          <w:szCs w:val="24"/>
        </w:rPr>
        <w:t>,</w:t>
      </w:r>
      <w:r>
        <w:rPr>
          <w:rFonts w:ascii="Calibri" w:hAnsi="Calibri"/>
          <w:sz w:val="24"/>
          <w:szCs w:val="24"/>
        </w:rPr>
        <w:t xml:space="preserve"> u prizemlju p</w:t>
      </w:r>
      <w:r w:rsidR="00F945DB">
        <w:rPr>
          <w:rFonts w:ascii="Calibri" w:hAnsi="Calibri"/>
          <w:sz w:val="24"/>
          <w:szCs w:val="24"/>
        </w:rPr>
        <w:t>laniraju</w:t>
      </w:r>
      <w:r>
        <w:rPr>
          <w:rFonts w:ascii="Calibri" w:hAnsi="Calibri"/>
          <w:sz w:val="24"/>
          <w:szCs w:val="24"/>
        </w:rPr>
        <w:t xml:space="preserve"> p</w:t>
      </w:r>
      <w:r w:rsidR="00F945DB">
        <w:rPr>
          <w:rFonts w:ascii="Calibri" w:hAnsi="Calibri"/>
          <w:sz w:val="24"/>
          <w:szCs w:val="24"/>
        </w:rPr>
        <w:t>rostori</w:t>
      </w:r>
      <w:r>
        <w:rPr>
          <w:rFonts w:ascii="Calibri" w:hAnsi="Calibri"/>
          <w:sz w:val="24"/>
          <w:szCs w:val="24"/>
        </w:rPr>
        <w:t xml:space="preserve"> za udrugu umir</w:t>
      </w:r>
      <w:r w:rsidR="00F945DB">
        <w:rPr>
          <w:rFonts w:ascii="Calibri" w:hAnsi="Calibri"/>
          <w:sz w:val="24"/>
          <w:szCs w:val="24"/>
        </w:rPr>
        <w:t>ovljenika.</w:t>
      </w:r>
      <w:r>
        <w:rPr>
          <w:rFonts w:ascii="Calibri" w:hAnsi="Calibri"/>
          <w:sz w:val="24"/>
          <w:szCs w:val="24"/>
        </w:rPr>
        <w:t xml:space="preserve"> Njihova inicijativa odnosno prij</w:t>
      </w:r>
      <w:r w:rsidR="00F945DB">
        <w:rPr>
          <w:rFonts w:ascii="Calibri" w:hAnsi="Calibri"/>
          <w:sz w:val="24"/>
          <w:szCs w:val="24"/>
        </w:rPr>
        <w:t>e</w:t>
      </w:r>
      <w:r>
        <w:rPr>
          <w:rFonts w:ascii="Calibri" w:hAnsi="Calibri"/>
          <w:sz w:val="24"/>
          <w:szCs w:val="24"/>
        </w:rPr>
        <w:t xml:space="preserve">dlog </w:t>
      </w:r>
      <w:r w:rsidR="00F945DB">
        <w:rPr>
          <w:rFonts w:ascii="Calibri" w:hAnsi="Calibri"/>
          <w:sz w:val="24"/>
          <w:szCs w:val="24"/>
        </w:rPr>
        <w:t xml:space="preserve">je </w:t>
      </w:r>
      <w:r>
        <w:rPr>
          <w:rFonts w:ascii="Calibri" w:hAnsi="Calibri"/>
          <w:sz w:val="24"/>
          <w:szCs w:val="24"/>
        </w:rPr>
        <w:t>odbi</w:t>
      </w:r>
      <w:r w:rsidR="00F945DB">
        <w:rPr>
          <w:rFonts w:ascii="Calibri" w:hAnsi="Calibri"/>
          <w:sz w:val="24"/>
          <w:szCs w:val="24"/>
        </w:rPr>
        <w:t>jen</w:t>
      </w:r>
      <w:r>
        <w:rPr>
          <w:rFonts w:ascii="Calibri" w:hAnsi="Calibri"/>
          <w:sz w:val="24"/>
          <w:szCs w:val="24"/>
        </w:rPr>
        <w:t xml:space="preserve"> s obr</w:t>
      </w:r>
      <w:r w:rsidR="00F945DB">
        <w:rPr>
          <w:rFonts w:ascii="Calibri" w:hAnsi="Calibri"/>
          <w:sz w:val="24"/>
          <w:szCs w:val="24"/>
        </w:rPr>
        <w:t>azloženjem</w:t>
      </w:r>
      <w:r>
        <w:rPr>
          <w:rFonts w:ascii="Calibri" w:hAnsi="Calibri"/>
          <w:sz w:val="24"/>
          <w:szCs w:val="24"/>
        </w:rPr>
        <w:t xml:space="preserve"> da je zgrad</w:t>
      </w:r>
      <w:r w:rsidR="00F945DB">
        <w:rPr>
          <w:rFonts w:ascii="Calibri" w:hAnsi="Calibri"/>
          <w:sz w:val="24"/>
          <w:szCs w:val="24"/>
        </w:rPr>
        <w:t>a</w:t>
      </w:r>
      <w:r>
        <w:rPr>
          <w:rFonts w:ascii="Calibri" w:hAnsi="Calibri"/>
          <w:sz w:val="24"/>
          <w:szCs w:val="24"/>
        </w:rPr>
        <w:t xml:space="preserve"> plan</w:t>
      </w:r>
      <w:r w:rsidR="00F945DB">
        <w:rPr>
          <w:rFonts w:ascii="Calibri" w:hAnsi="Calibri"/>
          <w:sz w:val="24"/>
          <w:szCs w:val="24"/>
        </w:rPr>
        <w:t>irana</w:t>
      </w:r>
      <w:r>
        <w:rPr>
          <w:rFonts w:ascii="Calibri" w:hAnsi="Calibri"/>
          <w:sz w:val="24"/>
          <w:szCs w:val="24"/>
        </w:rPr>
        <w:t xml:space="preserve"> z</w:t>
      </w:r>
      <w:r w:rsidR="00F945DB">
        <w:rPr>
          <w:rFonts w:ascii="Calibri" w:hAnsi="Calibri"/>
          <w:sz w:val="24"/>
          <w:szCs w:val="24"/>
        </w:rPr>
        <w:t>a</w:t>
      </w:r>
      <w:r>
        <w:rPr>
          <w:rFonts w:ascii="Calibri" w:hAnsi="Calibri"/>
          <w:sz w:val="24"/>
          <w:szCs w:val="24"/>
        </w:rPr>
        <w:t xml:space="preserve"> stambenu namjen</w:t>
      </w:r>
      <w:r w:rsidR="00F945DB">
        <w:rPr>
          <w:rFonts w:ascii="Calibri" w:hAnsi="Calibri"/>
          <w:sz w:val="24"/>
          <w:szCs w:val="24"/>
        </w:rPr>
        <w:t>u.</w:t>
      </w:r>
      <w:r>
        <w:rPr>
          <w:rFonts w:ascii="Calibri" w:hAnsi="Calibri"/>
          <w:sz w:val="24"/>
          <w:szCs w:val="24"/>
        </w:rPr>
        <w:t xml:space="preserve"> </w:t>
      </w:r>
      <w:r w:rsidR="00F945DB">
        <w:rPr>
          <w:rFonts w:ascii="Calibri" w:hAnsi="Calibri"/>
          <w:sz w:val="24"/>
          <w:szCs w:val="24"/>
        </w:rPr>
        <w:t>P</w:t>
      </w:r>
      <w:r>
        <w:rPr>
          <w:rFonts w:ascii="Calibri" w:hAnsi="Calibri"/>
          <w:sz w:val="24"/>
          <w:szCs w:val="24"/>
        </w:rPr>
        <w:t>ros</w:t>
      </w:r>
      <w:r w:rsidR="00F945DB">
        <w:rPr>
          <w:rFonts w:ascii="Calibri" w:hAnsi="Calibri"/>
          <w:sz w:val="24"/>
          <w:szCs w:val="24"/>
        </w:rPr>
        <w:t>tor</w:t>
      </w:r>
      <w:r>
        <w:rPr>
          <w:rFonts w:ascii="Calibri" w:hAnsi="Calibri"/>
          <w:sz w:val="24"/>
          <w:szCs w:val="24"/>
        </w:rPr>
        <w:t xml:space="preserve"> koji im je ponuđen</w:t>
      </w:r>
      <w:r w:rsidR="000A05CB">
        <w:rPr>
          <w:rFonts w:ascii="Calibri" w:hAnsi="Calibri"/>
          <w:sz w:val="24"/>
          <w:szCs w:val="24"/>
        </w:rPr>
        <w:t>,</w:t>
      </w:r>
      <w:r>
        <w:rPr>
          <w:rFonts w:ascii="Calibri" w:hAnsi="Calibri"/>
          <w:sz w:val="24"/>
          <w:szCs w:val="24"/>
        </w:rPr>
        <w:t xml:space="preserve"> a radi se o b</w:t>
      </w:r>
      <w:r w:rsidR="00F945DB">
        <w:rPr>
          <w:rFonts w:ascii="Calibri" w:hAnsi="Calibri"/>
          <w:sz w:val="24"/>
          <w:szCs w:val="24"/>
        </w:rPr>
        <w:t>ivšoj</w:t>
      </w:r>
      <w:r>
        <w:rPr>
          <w:rFonts w:ascii="Calibri" w:hAnsi="Calibri"/>
          <w:sz w:val="24"/>
          <w:szCs w:val="24"/>
        </w:rPr>
        <w:t xml:space="preserve"> radioni</w:t>
      </w:r>
      <w:r w:rsidR="00F945DB">
        <w:rPr>
          <w:rFonts w:ascii="Calibri" w:hAnsi="Calibri"/>
          <w:sz w:val="24"/>
          <w:szCs w:val="24"/>
        </w:rPr>
        <w:t xml:space="preserve"> D</w:t>
      </w:r>
      <w:r>
        <w:rPr>
          <w:rFonts w:ascii="Calibri" w:hAnsi="Calibri"/>
          <w:sz w:val="24"/>
          <w:szCs w:val="24"/>
        </w:rPr>
        <w:t>oma za odgoj djece</w:t>
      </w:r>
      <w:r w:rsidR="00F945DB">
        <w:rPr>
          <w:rFonts w:ascii="Calibri" w:hAnsi="Calibri"/>
          <w:sz w:val="24"/>
          <w:szCs w:val="24"/>
        </w:rPr>
        <w:t>, Izvršni odbor U</w:t>
      </w:r>
      <w:r>
        <w:rPr>
          <w:rFonts w:ascii="Calibri" w:hAnsi="Calibri"/>
          <w:sz w:val="24"/>
          <w:szCs w:val="24"/>
        </w:rPr>
        <w:t>druge umir</w:t>
      </w:r>
      <w:r w:rsidR="000A05CB">
        <w:rPr>
          <w:rFonts w:ascii="Calibri" w:hAnsi="Calibri"/>
          <w:sz w:val="24"/>
          <w:szCs w:val="24"/>
        </w:rPr>
        <w:t>ov</w:t>
      </w:r>
      <w:r w:rsidR="00F945DB">
        <w:rPr>
          <w:rFonts w:ascii="Calibri" w:hAnsi="Calibri"/>
          <w:sz w:val="24"/>
          <w:szCs w:val="24"/>
        </w:rPr>
        <w:t>ljenika jednoglasno je odbio,</w:t>
      </w:r>
      <w:r>
        <w:rPr>
          <w:rFonts w:ascii="Calibri" w:hAnsi="Calibri"/>
          <w:sz w:val="24"/>
          <w:szCs w:val="24"/>
        </w:rPr>
        <w:t xml:space="preserve"> jer taj pr</w:t>
      </w:r>
      <w:r w:rsidR="00F945DB">
        <w:rPr>
          <w:rFonts w:ascii="Calibri" w:hAnsi="Calibri"/>
          <w:sz w:val="24"/>
          <w:szCs w:val="24"/>
        </w:rPr>
        <w:t>ostor</w:t>
      </w:r>
      <w:r>
        <w:rPr>
          <w:rFonts w:ascii="Calibri" w:hAnsi="Calibri"/>
          <w:sz w:val="24"/>
          <w:szCs w:val="24"/>
        </w:rPr>
        <w:t xml:space="preserve"> izis</w:t>
      </w:r>
      <w:r w:rsidR="00F945DB">
        <w:rPr>
          <w:rFonts w:ascii="Calibri" w:hAnsi="Calibri"/>
          <w:sz w:val="24"/>
          <w:szCs w:val="24"/>
        </w:rPr>
        <w:t>kuje</w:t>
      </w:r>
      <w:r>
        <w:rPr>
          <w:rFonts w:ascii="Calibri" w:hAnsi="Calibri"/>
          <w:sz w:val="24"/>
          <w:szCs w:val="24"/>
        </w:rPr>
        <w:t xml:space="preserve"> velika ulaganja</w:t>
      </w:r>
      <w:r w:rsidR="000A05CB">
        <w:rPr>
          <w:rFonts w:ascii="Calibri" w:hAnsi="Calibri"/>
          <w:sz w:val="24"/>
          <w:szCs w:val="24"/>
        </w:rPr>
        <w:t>.</w:t>
      </w:r>
      <w:r>
        <w:rPr>
          <w:rFonts w:ascii="Calibri" w:hAnsi="Calibri"/>
          <w:sz w:val="24"/>
          <w:szCs w:val="24"/>
        </w:rPr>
        <w:t xml:space="preserve"> </w:t>
      </w:r>
      <w:r w:rsidR="000A05CB">
        <w:rPr>
          <w:rFonts w:ascii="Calibri" w:hAnsi="Calibri"/>
          <w:sz w:val="24"/>
          <w:szCs w:val="24"/>
        </w:rPr>
        <w:t>T</w:t>
      </w:r>
      <w:r>
        <w:rPr>
          <w:rFonts w:ascii="Calibri" w:hAnsi="Calibri"/>
          <w:sz w:val="24"/>
          <w:szCs w:val="24"/>
        </w:rPr>
        <w:t xml:space="preserve">ime </w:t>
      </w:r>
      <w:r w:rsidR="000A05CB">
        <w:rPr>
          <w:rFonts w:ascii="Calibri" w:hAnsi="Calibri"/>
          <w:sz w:val="24"/>
          <w:szCs w:val="24"/>
        </w:rPr>
        <w:t xml:space="preserve">bi </w:t>
      </w:r>
      <w:r>
        <w:rPr>
          <w:rFonts w:ascii="Calibri" w:hAnsi="Calibri"/>
          <w:sz w:val="24"/>
          <w:szCs w:val="24"/>
        </w:rPr>
        <w:t>se udrug</w:t>
      </w:r>
      <w:r w:rsidR="000A05CB">
        <w:rPr>
          <w:rFonts w:ascii="Calibri" w:hAnsi="Calibri"/>
          <w:sz w:val="24"/>
          <w:szCs w:val="24"/>
        </w:rPr>
        <w:t>a</w:t>
      </w:r>
      <w:r>
        <w:rPr>
          <w:rFonts w:ascii="Calibri" w:hAnsi="Calibri"/>
          <w:sz w:val="24"/>
          <w:szCs w:val="24"/>
        </w:rPr>
        <w:t xml:space="preserve"> izmje</w:t>
      </w:r>
      <w:r w:rsidR="000A05CB">
        <w:rPr>
          <w:rFonts w:ascii="Calibri" w:hAnsi="Calibri"/>
          <w:sz w:val="24"/>
          <w:szCs w:val="24"/>
        </w:rPr>
        <w:t>stila</w:t>
      </w:r>
      <w:r>
        <w:rPr>
          <w:rFonts w:ascii="Calibri" w:hAnsi="Calibri"/>
          <w:sz w:val="24"/>
          <w:szCs w:val="24"/>
        </w:rPr>
        <w:t xml:space="preserve"> iz </w:t>
      </w:r>
      <w:r w:rsidR="00F945DB">
        <w:rPr>
          <w:rFonts w:ascii="Calibri" w:hAnsi="Calibri"/>
          <w:sz w:val="24"/>
          <w:szCs w:val="24"/>
        </w:rPr>
        <w:t>cen</w:t>
      </w:r>
      <w:r w:rsidR="000A05CB">
        <w:rPr>
          <w:rFonts w:ascii="Calibri" w:hAnsi="Calibri"/>
          <w:sz w:val="24"/>
          <w:szCs w:val="24"/>
        </w:rPr>
        <w:t>tra</w:t>
      </w:r>
      <w:r w:rsidR="00F945DB">
        <w:rPr>
          <w:rFonts w:ascii="Calibri" w:hAnsi="Calibri"/>
          <w:sz w:val="24"/>
          <w:szCs w:val="24"/>
        </w:rPr>
        <w:t xml:space="preserve"> i</w:t>
      </w:r>
      <w:r>
        <w:rPr>
          <w:rFonts w:ascii="Calibri" w:hAnsi="Calibri"/>
          <w:sz w:val="24"/>
          <w:szCs w:val="24"/>
        </w:rPr>
        <w:t xml:space="preserve"> ta se</w:t>
      </w:r>
      <w:r w:rsidR="00F945DB">
        <w:rPr>
          <w:rFonts w:ascii="Calibri" w:hAnsi="Calibri"/>
          <w:sz w:val="24"/>
          <w:szCs w:val="24"/>
        </w:rPr>
        <w:t xml:space="preserve"> </w:t>
      </w:r>
      <w:r>
        <w:rPr>
          <w:rFonts w:ascii="Calibri" w:hAnsi="Calibri"/>
          <w:sz w:val="24"/>
          <w:szCs w:val="24"/>
        </w:rPr>
        <w:t>ulaganja ne bi opravdala</w:t>
      </w:r>
      <w:r w:rsidR="00F945DB">
        <w:rPr>
          <w:rFonts w:ascii="Calibri" w:hAnsi="Calibri"/>
          <w:sz w:val="24"/>
          <w:szCs w:val="24"/>
        </w:rPr>
        <w:t>,</w:t>
      </w:r>
      <w:r>
        <w:rPr>
          <w:rFonts w:ascii="Calibri" w:hAnsi="Calibri"/>
          <w:sz w:val="24"/>
          <w:szCs w:val="24"/>
        </w:rPr>
        <w:t xml:space="preserve"> jer bi se smanjile aktivn</w:t>
      </w:r>
      <w:r w:rsidR="00F945DB">
        <w:rPr>
          <w:rFonts w:ascii="Calibri" w:hAnsi="Calibri"/>
          <w:sz w:val="24"/>
          <w:szCs w:val="24"/>
        </w:rPr>
        <w:t>osti.</w:t>
      </w:r>
      <w:r>
        <w:rPr>
          <w:rFonts w:ascii="Calibri" w:hAnsi="Calibri"/>
          <w:sz w:val="24"/>
          <w:szCs w:val="24"/>
        </w:rPr>
        <w:t xml:space="preserve"> Stoga je z</w:t>
      </w:r>
      <w:r w:rsidR="00F945DB">
        <w:rPr>
          <w:rFonts w:ascii="Calibri" w:hAnsi="Calibri"/>
          <w:sz w:val="24"/>
          <w:szCs w:val="24"/>
        </w:rPr>
        <w:t>a</w:t>
      </w:r>
      <w:r>
        <w:rPr>
          <w:rFonts w:ascii="Calibri" w:hAnsi="Calibri"/>
          <w:sz w:val="24"/>
          <w:szCs w:val="24"/>
        </w:rPr>
        <w:t>tražio da se pod</w:t>
      </w:r>
      <w:r w:rsidR="00F945DB">
        <w:rPr>
          <w:rFonts w:ascii="Calibri" w:hAnsi="Calibri"/>
          <w:sz w:val="24"/>
          <w:szCs w:val="24"/>
        </w:rPr>
        <w:t>uzmu</w:t>
      </w:r>
      <w:r>
        <w:rPr>
          <w:rFonts w:ascii="Calibri" w:hAnsi="Calibri"/>
          <w:sz w:val="24"/>
          <w:szCs w:val="24"/>
        </w:rPr>
        <w:t xml:space="preserve"> </w:t>
      </w:r>
      <w:r w:rsidR="00F945DB">
        <w:rPr>
          <w:rFonts w:ascii="Calibri" w:hAnsi="Calibri"/>
          <w:sz w:val="24"/>
          <w:szCs w:val="24"/>
        </w:rPr>
        <w:t>a</w:t>
      </w:r>
      <w:r>
        <w:rPr>
          <w:rFonts w:ascii="Calibri" w:hAnsi="Calibri"/>
          <w:sz w:val="24"/>
          <w:szCs w:val="24"/>
        </w:rPr>
        <w:t>ktivn</w:t>
      </w:r>
      <w:r w:rsidR="00F945DB">
        <w:rPr>
          <w:rFonts w:ascii="Calibri" w:hAnsi="Calibri"/>
          <w:sz w:val="24"/>
          <w:szCs w:val="24"/>
        </w:rPr>
        <w:t>osti</w:t>
      </w:r>
      <w:r>
        <w:rPr>
          <w:rFonts w:ascii="Calibri" w:hAnsi="Calibri"/>
          <w:sz w:val="24"/>
          <w:szCs w:val="24"/>
        </w:rPr>
        <w:t xml:space="preserve"> da se iznađe prostor u cent</w:t>
      </w:r>
      <w:r w:rsidR="00F945DB">
        <w:rPr>
          <w:rFonts w:ascii="Calibri" w:hAnsi="Calibri"/>
          <w:sz w:val="24"/>
          <w:szCs w:val="24"/>
        </w:rPr>
        <w:t>r</w:t>
      </w:r>
      <w:r>
        <w:rPr>
          <w:rFonts w:ascii="Calibri" w:hAnsi="Calibri"/>
          <w:sz w:val="24"/>
          <w:szCs w:val="24"/>
        </w:rPr>
        <w:t xml:space="preserve">u </w:t>
      </w:r>
      <w:r w:rsidR="00F945DB">
        <w:rPr>
          <w:rFonts w:ascii="Calibri" w:hAnsi="Calibri"/>
          <w:sz w:val="24"/>
          <w:szCs w:val="24"/>
        </w:rPr>
        <w:t>grada</w:t>
      </w:r>
      <w:r>
        <w:rPr>
          <w:rFonts w:ascii="Calibri" w:hAnsi="Calibri"/>
          <w:sz w:val="24"/>
          <w:szCs w:val="24"/>
        </w:rPr>
        <w:t xml:space="preserve"> ili u blizini</w:t>
      </w:r>
      <w:r w:rsidR="00F945DB">
        <w:rPr>
          <w:rFonts w:ascii="Calibri" w:hAnsi="Calibri"/>
          <w:sz w:val="24"/>
          <w:szCs w:val="24"/>
        </w:rPr>
        <w:t>,</w:t>
      </w:r>
      <w:r>
        <w:rPr>
          <w:rFonts w:ascii="Calibri" w:hAnsi="Calibri"/>
          <w:sz w:val="24"/>
          <w:szCs w:val="24"/>
        </w:rPr>
        <w:t xml:space="preserve"> u prizemlju. Isto tako</w:t>
      </w:r>
      <w:r w:rsidR="00F945DB">
        <w:rPr>
          <w:rFonts w:ascii="Calibri" w:hAnsi="Calibri"/>
          <w:sz w:val="24"/>
          <w:szCs w:val="24"/>
        </w:rPr>
        <w:t>,</w:t>
      </w:r>
      <w:r>
        <w:rPr>
          <w:rFonts w:ascii="Calibri" w:hAnsi="Calibri"/>
          <w:sz w:val="24"/>
          <w:szCs w:val="24"/>
        </w:rPr>
        <w:t xml:space="preserve"> obrazlož</w:t>
      </w:r>
      <w:r w:rsidR="00F945DB">
        <w:rPr>
          <w:rFonts w:ascii="Calibri" w:hAnsi="Calibri"/>
          <w:sz w:val="24"/>
          <w:szCs w:val="24"/>
        </w:rPr>
        <w:t>io je želju U</w:t>
      </w:r>
      <w:r>
        <w:rPr>
          <w:rFonts w:ascii="Calibri" w:hAnsi="Calibri"/>
          <w:sz w:val="24"/>
          <w:szCs w:val="24"/>
        </w:rPr>
        <w:t>druge da se izgradi boćalište koje će svima služiti</w:t>
      </w:r>
      <w:r w:rsidR="00F945DB">
        <w:rPr>
          <w:rFonts w:ascii="Calibri" w:hAnsi="Calibri"/>
          <w:sz w:val="24"/>
          <w:szCs w:val="24"/>
        </w:rPr>
        <w:t>.</w:t>
      </w:r>
      <w:r>
        <w:rPr>
          <w:rFonts w:ascii="Calibri" w:hAnsi="Calibri"/>
          <w:sz w:val="24"/>
          <w:szCs w:val="24"/>
        </w:rPr>
        <w:t xml:space="preserve"> Umir</w:t>
      </w:r>
      <w:r w:rsidR="00F945DB">
        <w:rPr>
          <w:rFonts w:ascii="Calibri" w:hAnsi="Calibri"/>
          <w:sz w:val="24"/>
          <w:szCs w:val="24"/>
        </w:rPr>
        <w:t>ovljenici</w:t>
      </w:r>
      <w:r>
        <w:rPr>
          <w:rFonts w:ascii="Calibri" w:hAnsi="Calibri"/>
          <w:sz w:val="24"/>
          <w:szCs w:val="24"/>
        </w:rPr>
        <w:t xml:space="preserve"> čine 30 % populacije </w:t>
      </w:r>
      <w:r w:rsidR="00F945DB">
        <w:rPr>
          <w:rFonts w:ascii="Calibri" w:hAnsi="Calibri"/>
          <w:sz w:val="24"/>
          <w:szCs w:val="24"/>
        </w:rPr>
        <w:t xml:space="preserve">Grada Cresa </w:t>
      </w:r>
      <w:r>
        <w:rPr>
          <w:rFonts w:ascii="Calibri" w:hAnsi="Calibri"/>
          <w:sz w:val="24"/>
          <w:szCs w:val="24"/>
        </w:rPr>
        <w:t>i o njima treba voditi računa.</w:t>
      </w:r>
    </w:p>
    <w:p w:rsidR="00F633ED" w:rsidRDefault="004501D7" w:rsidP="00FC28FD">
      <w:pPr>
        <w:pStyle w:val="Tijeloteksta2"/>
        <w:spacing w:after="0" w:line="240" w:lineRule="auto"/>
        <w:jc w:val="both"/>
        <w:rPr>
          <w:rFonts w:ascii="Calibri" w:hAnsi="Calibri"/>
          <w:sz w:val="24"/>
          <w:szCs w:val="24"/>
        </w:rPr>
      </w:pPr>
      <w:r>
        <w:rPr>
          <w:rFonts w:ascii="Calibri" w:hAnsi="Calibri"/>
          <w:sz w:val="24"/>
          <w:szCs w:val="24"/>
        </w:rPr>
        <w:t>Kris</w:t>
      </w:r>
      <w:r w:rsidR="00F945DB">
        <w:rPr>
          <w:rFonts w:ascii="Calibri" w:hAnsi="Calibri"/>
          <w:sz w:val="24"/>
          <w:szCs w:val="24"/>
        </w:rPr>
        <w:t>tijan</w:t>
      </w:r>
      <w:r>
        <w:rPr>
          <w:rFonts w:ascii="Calibri" w:hAnsi="Calibri"/>
          <w:sz w:val="24"/>
          <w:szCs w:val="24"/>
        </w:rPr>
        <w:t xml:space="preserve"> Jurj</w:t>
      </w:r>
      <w:r w:rsidR="00F945DB">
        <w:rPr>
          <w:rFonts w:ascii="Calibri" w:hAnsi="Calibri"/>
          <w:sz w:val="24"/>
          <w:szCs w:val="24"/>
        </w:rPr>
        <w:t>ako je nag</w:t>
      </w:r>
      <w:r>
        <w:rPr>
          <w:rFonts w:ascii="Calibri" w:hAnsi="Calibri"/>
          <w:sz w:val="24"/>
          <w:szCs w:val="24"/>
        </w:rPr>
        <w:t>l</w:t>
      </w:r>
      <w:r w:rsidR="00F945DB">
        <w:rPr>
          <w:rFonts w:ascii="Calibri" w:hAnsi="Calibri"/>
          <w:sz w:val="24"/>
          <w:szCs w:val="24"/>
        </w:rPr>
        <w:t>a</w:t>
      </w:r>
      <w:r>
        <w:rPr>
          <w:rFonts w:ascii="Calibri" w:hAnsi="Calibri"/>
          <w:sz w:val="24"/>
          <w:szCs w:val="24"/>
        </w:rPr>
        <w:t>sio da</w:t>
      </w:r>
      <w:r w:rsidR="00F945DB">
        <w:rPr>
          <w:rFonts w:ascii="Calibri" w:hAnsi="Calibri"/>
          <w:sz w:val="24"/>
          <w:szCs w:val="24"/>
        </w:rPr>
        <w:t xml:space="preserve"> </w:t>
      </w:r>
      <w:r>
        <w:rPr>
          <w:rFonts w:ascii="Calibri" w:hAnsi="Calibri"/>
          <w:sz w:val="24"/>
          <w:szCs w:val="24"/>
        </w:rPr>
        <w:t xml:space="preserve">je on </w:t>
      </w:r>
      <w:r w:rsidR="00F945DB">
        <w:rPr>
          <w:rFonts w:ascii="Calibri" w:hAnsi="Calibri"/>
          <w:sz w:val="24"/>
          <w:szCs w:val="24"/>
        </w:rPr>
        <w:t xml:space="preserve">uvijek </w:t>
      </w:r>
      <w:r>
        <w:rPr>
          <w:rFonts w:ascii="Calibri" w:hAnsi="Calibri"/>
          <w:sz w:val="24"/>
          <w:szCs w:val="24"/>
        </w:rPr>
        <w:t xml:space="preserve">otvoren za razgovor </w:t>
      </w:r>
      <w:r w:rsidR="00F945DB">
        <w:rPr>
          <w:rFonts w:ascii="Calibri" w:hAnsi="Calibri"/>
          <w:sz w:val="24"/>
          <w:szCs w:val="24"/>
        </w:rPr>
        <w:t>i</w:t>
      </w:r>
      <w:r>
        <w:rPr>
          <w:rFonts w:ascii="Calibri" w:hAnsi="Calibri"/>
          <w:sz w:val="24"/>
          <w:szCs w:val="24"/>
        </w:rPr>
        <w:t xml:space="preserve"> </w:t>
      </w:r>
      <w:r w:rsidR="0038697F">
        <w:rPr>
          <w:rFonts w:ascii="Calibri" w:hAnsi="Calibri"/>
          <w:sz w:val="24"/>
          <w:szCs w:val="24"/>
        </w:rPr>
        <w:t xml:space="preserve">komunikaciju. U </w:t>
      </w:r>
      <w:r w:rsidR="00F945DB">
        <w:rPr>
          <w:rFonts w:ascii="Calibri" w:hAnsi="Calibri"/>
          <w:sz w:val="24"/>
          <w:szCs w:val="24"/>
        </w:rPr>
        <w:t>U</w:t>
      </w:r>
      <w:r w:rsidR="0038697F">
        <w:rPr>
          <w:rFonts w:ascii="Calibri" w:hAnsi="Calibri"/>
          <w:sz w:val="24"/>
          <w:szCs w:val="24"/>
        </w:rPr>
        <w:t>rbanist</w:t>
      </w:r>
      <w:r w:rsidR="00F945DB">
        <w:rPr>
          <w:rFonts w:ascii="Calibri" w:hAnsi="Calibri"/>
          <w:sz w:val="24"/>
          <w:szCs w:val="24"/>
        </w:rPr>
        <w:t>ičkom planu</w:t>
      </w:r>
      <w:r w:rsidR="0038697F">
        <w:rPr>
          <w:rFonts w:ascii="Calibri" w:hAnsi="Calibri"/>
          <w:sz w:val="24"/>
          <w:szCs w:val="24"/>
        </w:rPr>
        <w:t xml:space="preserve"> </w:t>
      </w:r>
      <w:r w:rsidR="00F945DB">
        <w:rPr>
          <w:rFonts w:ascii="Calibri" w:hAnsi="Calibri"/>
          <w:sz w:val="24"/>
          <w:szCs w:val="24"/>
        </w:rPr>
        <w:t xml:space="preserve">se ne određuje namjena zgrade, </w:t>
      </w:r>
      <w:r w:rsidR="0038697F">
        <w:rPr>
          <w:rFonts w:ascii="Calibri" w:hAnsi="Calibri"/>
          <w:sz w:val="24"/>
          <w:szCs w:val="24"/>
        </w:rPr>
        <w:t>to nije p</w:t>
      </w:r>
      <w:r w:rsidR="00F945DB">
        <w:rPr>
          <w:rFonts w:ascii="Calibri" w:hAnsi="Calibri"/>
          <w:sz w:val="24"/>
          <w:szCs w:val="24"/>
        </w:rPr>
        <w:t>odatak</w:t>
      </w:r>
      <w:r w:rsidR="0038697F">
        <w:rPr>
          <w:rFonts w:ascii="Calibri" w:hAnsi="Calibri"/>
          <w:sz w:val="24"/>
          <w:szCs w:val="24"/>
        </w:rPr>
        <w:t xml:space="preserve"> koji se unosi u </w:t>
      </w:r>
      <w:r w:rsidR="00F945DB">
        <w:rPr>
          <w:rFonts w:ascii="Calibri" w:hAnsi="Calibri"/>
          <w:sz w:val="24"/>
          <w:szCs w:val="24"/>
        </w:rPr>
        <w:t>UPU.</w:t>
      </w:r>
      <w:r w:rsidR="0038697F">
        <w:rPr>
          <w:rFonts w:ascii="Calibri" w:hAnsi="Calibri"/>
          <w:sz w:val="24"/>
          <w:szCs w:val="24"/>
        </w:rPr>
        <w:t xml:space="preserve"> U toj budućoj zgradi </w:t>
      </w:r>
      <w:r w:rsidR="00F945DB">
        <w:rPr>
          <w:rFonts w:ascii="Calibri" w:hAnsi="Calibri"/>
          <w:sz w:val="24"/>
          <w:szCs w:val="24"/>
        </w:rPr>
        <w:t xml:space="preserve">koja se planira izgraditi u Jadranskoj obali, </w:t>
      </w:r>
      <w:r w:rsidR="0038697F">
        <w:rPr>
          <w:rFonts w:ascii="Calibri" w:hAnsi="Calibri"/>
          <w:sz w:val="24"/>
          <w:szCs w:val="24"/>
        </w:rPr>
        <w:t>mogu s</w:t>
      </w:r>
      <w:r w:rsidR="00F945DB">
        <w:rPr>
          <w:rFonts w:ascii="Calibri" w:hAnsi="Calibri"/>
          <w:sz w:val="24"/>
          <w:szCs w:val="24"/>
        </w:rPr>
        <w:t>e</w:t>
      </w:r>
      <w:r w:rsidR="0038697F">
        <w:rPr>
          <w:rFonts w:ascii="Calibri" w:hAnsi="Calibri"/>
          <w:sz w:val="24"/>
          <w:szCs w:val="24"/>
        </w:rPr>
        <w:t xml:space="preserve"> plan</w:t>
      </w:r>
      <w:r w:rsidR="00F945DB">
        <w:rPr>
          <w:rFonts w:ascii="Calibri" w:hAnsi="Calibri"/>
          <w:sz w:val="24"/>
          <w:szCs w:val="24"/>
        </w:rPr>
        <w:t>irati</w:t>
      </w:r>
      <w:r w:rsidR="0038697F">
        <w:rPr>
          <w:rFonts w:ascii="Calibri" w:hAnsi="Calibri"/>
          <w:sz w:val="24"/>
          <w:szCs w:val="24"/>
        </w:rPr>
        <w:t xml:space="preserve"> razni pr</w:t>
      </w:r>
      <w:r w:rsidR="00F945DB">
        <w:rPr>
          <w:rFonts w:ascii="Calibri" w:hAnsi="Calibri"/>
          <w:sz w:val="24"/>
          <w:szCs w:val="24"/>
        </w:rPr>
        <w:t>ostori</w:t>
      </w:r>
      <w:r w:rsidR="0038697F">
        <w:rPr>
          <w:rFonts w:ascii="Calibri" w:hAnsi="Calibri"/>
          <w:sz w:val="24"/>
          <w:szCs w:val="24"/>
        </w:rPr>
        <w:t xml:space="preserve"> </w:t>
      </w:r>
      <w:r w:rsidR="00F945DB">
        <w:rPr>
          <w:rFonts w:ascii="Calibri" w:hAnsi="Calibri"/>
          <w:sz w:val="24"/>
          <w:szCs w:val="24"/>
        </w:rPr>
        <w:t>i</w:t>
      </w:r>
      <w:r w:rsidR="0038697F">
        <w:rPr>
          <w:rFonts w:ascii="Calibri" w:hAnsi="Calibri"/>
          <w:sz w:val="24"/>
          <w:szCs w:val="24"/>
        </w:rPr>
        <w:t xml:space="preserve"> ne znači da se ne može pl</w:t>
      </w:r>
      <w:r w:rsidR="00F945DB">
        <w:rPr>
          <w:rFonts w:ascii="Calibri" w:hAnsi="Calibri"/>
          <w:sz w:val="24"/>
          <w:szCs w:val="24"/>
        </w:rPr>
        <w:t xml:space="preserve">anirati </w:t>
      </w:r>
      <w:r w:rsidR="0038697F">
        <w:rPr>
          <w:rFonts w:ascii="Calibri" w:hAnsi="Calibri"/>
          <w:sz w:val="24"/>
          <w:szCs w:val="24"/>
        </w:rPr>
        <w:t>p</w:t>
      </w:r>
      <w:r w:rsidR="00F945DB">
        <w:rPr>
          <w:rFonts w:ascii="Calibri" w:hAnsi="Calibri"/>
          <w:sz w:val="24"/>
          <w:szCs w:val="24"/>
        </w:rPr>
        <w:t xml:space="preserve">rostor za </w:t>
      </w:r>
      <w:r w:rsidR="0038697F">
        <w:rPr>
          <w:rFonts w:ascii="Calibri" w:hAnsi="Calibri"/>
          <w:sz w:val="24"/>
          <w:szCs w:val="24"/>
        </w:rPr>
        <w:t>udruge. Nije u redu da je ultimat</w:t>
      </w:r>
      <w:r w:rsidR="00F945DB">
        <w:rPr>
          <w:rFonts w:ascii="Calibri" w:hAnsi="Calibri"/>
          <w:sz w:val="24"/>
          <w:szCs w:val="24"/>
        </w:rPr>
        <w:t>ivno</w:t>
      </w:r>
      <w:r w:rsidR="0038697F">
        <w:rPr>
          <w:rFonts w:ascii="Calibri" w:hAnsi="Calibri"/>
          <w:sz w:val="24"/>
          <w:szCs w:val="24"/>
        </w:rPr>
        <w:t xml:space="preserve"> </w:t>
      </w:r>
      <w:r w:rsidR="00662B36">
        <w:rPr>
          <w:rFonts w:ascii="Calibri" w:hAnsi="Calibri"/>
          <w:sz w:val="24"/>
          <w:szCs w:val="24"/>
        </w:rPr>
        <w:t>odbijen</w:t>
      </w:r>
      <w:r w:rsidR="00F945DB">
        <w:rPr>
          <w:rFonts w:ascii="Calibri" w:hAnsi="Calibri"/>
          <w:sz w:val="24"/>
          <w:szCs w:val="24"/>
        </w:rPr>
        <w:t xml:space="preserve"> prijedlog Grada za prostor bivše radione Doma. R</w:t>
      </w:r>
      <w:r w:rsidR="0038697F">
        <w:rPr>
          <w:rFonts w:ascii="Calibri" w:hAnsi="Calibri"/>
          <w:sz w:val="24"/>
          <w:szCs w:val="24"/>
        </w:rPr>
        <w:t>adi</w:t>
      </w:r>
      <w:r w:rsidR="00F945DB">
        <w:rPr>
          <w:rFonts w:ascii="Calibri" w:hAnsi="Calibri"/>
          <w:sz w:val="24"/>
          <w:szCs w:val="24"/>
        </w:rPr>
        <w:t xml:space="preserve"> se</w:t>
      </w:r>
      <w:r w:rsidR="0038697F">
        <w:rPr>
          <w:rFonts w:ascii="Calibri" w:hAnsi="Calibri"/>
          <w:sz w:val="24"/>
          <w:szCs w:val="24"/>
        </w:rPr>
        <w:t xml:space="preserve"> </w:t>
      </w:r>
      <w:r w:rsidR="00F945DB">
        <w:rPr>
          <w:rFonts w:ascii="Calibri" w:hAnsi="Calibri"/>
          <w:sz w:val="24"/>
          <w:szCs w:val="24"/>
        </w:rPr>
        <w:t>o</w:t>
      </w:r>
      <w:r w:rsidR="0038697F">
        <w:rPr>
          <w:rFonts w:ascii="Calibri" w:hAnsi="Calibri"/>
          <w:sz w:val="24"/>
          <w:szCs w:val="24"/>
        </w:rPr>
        <w:t xml:space="preserve"> velikom pr</w:t>
      </w:r>
      <w:r w:rsidR="00F945DB">
        <w:rPr>
          <w:rFonts w:ascii="Calibri" w:hAnsi="Calibri"/>
          <w:sz w:val="24"/>
          <w:szCs w:val="24"/>
        </w:rPr>
        <w:t>ostoru</w:t>
      </w:r>
      <w:r w:rsidR="0038697F">
        <w:rPr>
          <w:rFonts w:ascii="Calibri" w:hAnsi="Calibri"/>
          <w:sz w:val="24"/>
          <w:szCs w:val="24"/>
        </w:rPr>
        <w:t xml:space="preserve"> od preko 90 m2 </w:t>
      </w:r>
      <w:r w:rsidR="00F945DB">
        <w:rPr>
          <w:rFonts w:ascii="Calibri" w:hAnsi="Calibri"/>
          <w:sz w:val="24"/>
          <w:szCs w:val="24"/>
        </w:rPr>
        <w:t>i</w:t>
      </w:r>
      <w:r w:rsidR="0038697F">
        <w:rPr>
          <w:rFonts w:ascii="Calibri" w:hAnsi="Calibri"/>
          <w:sz w:val="24"/>
          <w:szCs w:val="24"/>
        </w:rPr>
        <w:t xml:space="preserve"> </w:t>
      </w:r>
      <w:r w:rsidR="00F945DB">
        <w:rPr>
          <w:rFonts w:ascii="Calibri" w:hAnsi="Calibri"/>
          <w:sz w:val="24"/>
          <w:szCs w:val="24"/>
        </w:rPr>
        <w:t xml:space="preserve">Grad je </w:t>
      </w:r>
      <w:r w:rsidR="0038697F">
        <w:rPr>
          <w:rFonts w:ascii="Calibri" w:hAnsi="Calibri"/>
          <w:sz w:val="24"/>
          <w:szCs w:val="24"/>
        </w:rPr>
        <w:t>bio</w:t>
      </w:r>
      <w:r w:rsidR="00662B36">
        <w:rPr>
          <w:rFonts w:ascii="Calibri" w:hAnsi="Calibri"/>
          <w:sz w:val="24"/>
          <w:szCs w:val="24"/>
        </w:rPr>
        <w:t>,</w:t>
      </w:r>
      <w:r w:rsidR="0038697F">
        <w:rPr>
          <w:rFonts w:ascii="Calibri" w:hAnsi="Calibri"/>
          <w:sz w:val="24"/>
          <w:szCs w:val="24"/>
        </w:rPr>
        <w:t xml:space="preserve"> </w:t>
      </w:r>
      <w:r w:rsidR="00F945DB">
        <w:rPr>
          <w:rFonts w:ascii="Calibri" w:hAnsi="Calibri"/>
          <w:sz w:val="24"/>
          <w:szCs w:val="24"/>
        </w:rPr>
        <w:t xml:space="preserve">i još je </w:t>
      </w:r>
      <w:r w:rsidR="0038697F">
        <w:rPr>
          <w:rFonts w:ascii="Calibri" w:hAnsi="Calibri"/>
          <w:sz w:val="24"/>
          <w:szCs w:val="24"/>
        </w:rPr>
        <w:t>spreman</w:t>
      </w:r>
      <w:r w:rsidR="00F945DB">
        <w:rPr>
          <w:rFonts w:ascii="Calibri" w:hAnsi="Calibri"/>
          <w:sz w:val="24"/>
          <w:szCs w:val="24"/>
        </w:rPr>
        <w:t>,</w:t>
      </w:r>
      <w:r w:rsidR="0038697F">
        <w:rPr>
          <w:rFonts w:ascii="Calibri" w:hAnsi="Calibri"/>
          <w:sz w:val="24"/>
          <w:szCs w:val="24"/>
        </w:rPr>
        <w:t xml:space="preserve"> u sura</w:t>
      </w:r>
      <w:r w:rsidR="00F945DB">
        <w:rPr>
          <w:rFonts w:ascii="Calibri" w:hAnsi="Calibri"/>
          <w:sz w:val="24"/>
          <w:szCs w:val="24"/>
        </w:rPr>
        <w:t>dnji s</w:t>
      </w:r>
      <w:r w:rsidR="0038697F">
        <w:rPr>
          <w:rFonts w:ascii="Calibri" w:hAnsi="Calibri"/>
          <w:sz w:val="24"/>
          <w:szCs w:val="24"/>
        </w:rPr>
        <w:t xml:space="preserve"> umirovlj</w:t>
      </w:r>
      <w:r w:rsidR="00F945DB">
        <w:rPr>
          <w:rFonts w:ascii="Calibri" w:hAnsi="Calibri"/>
          <w:sz w:val="24"/>
          <w:szCs w:val="24"/>
        </w:rPr>
        <w:t>enicima</w:t>
      </w:r>
      <w:r w:rsidR="0038697F">
        <w:rPr>
          <w:rFonts w:ascii="Calibri" w:hAnsi="Calibri"/>
          <w:sz w:val="24"/>
          <w:szCs w:val="24"/>
        </w:rPr>
        <w:t xml:space="preserve"> da se taj pros</w:t>
      </w:r>
      <w:r w:rsidR="00F945DB">
        <w:rPr>
          <w:rFonts w:ascii="Calibri" w:hAnsi="Calibri"/>
          <w:sz w:val="24"/>
          <w:szCs w:val="24"/>
        </w:rPr>
        <w:t>tor</w:t>
      </w:r>
      <w:r w:rsidR="0038697F">
        <w:rPr>
          <w:rFonts w:ascii="Calibri" w:hAnsi="Calibri"/>
          <w:sz w:val="24"/>
          <w:szCs w:val="24"/>
        </w:rPr>
        <w:t xml:space="preserve"> prenamjeni</w:t>
      </w:r>
      <w:r w:rsidR="00F945DB">
        <w:rPr>
          <w:rFonts w:ascii="Calibri" w:hAnsi="Calibri"/>
          <w:sz w:val="24"/>
          <w:szCs w:val="24"/>
        </w:rPr>
        <w:t>,</w:t>
      </w:r>
      <w:r w:rsidR="0038697F">
        <w:rPr>
          <w:rFonts w:ascii="Calibri" w:hAnsi="Calibri"/>
          <w:sz w:val="24"/>
          <w:szCs w:val="24"/>
        </w:rPr>
        <w:t xml:space="preserve"> uredi </w:t>
      </w:r>
      <w:r w:rsidR="00F945DB">
        <w:rPr>
          <w:rFonts w:ascii="Calibri" w:hAnsi="Calibri"/>
          <w:sz w:val="24"/>
          <w:szCs w:val="24"/>
        </w:rPr>
        <w:t>i da na k</w:t>
      </w:r>
      <w:r w:rsidR="0038697F">
        <w:rPr>
          <w:rFonts w:ascii="Calibri" w:hAnsi="Calibri"/>
          <w:sz w:val="24"/>
          <w:szCs w:val="24"/>
        </w:rPr>
        <w:t>o</w:t>
      </w:r>
      <w:r w:rsidR="00F945DB">
        <w:rPr>
          <w:rFonts w:ascii="Calibri" w:hAnsi="Calibri"/>
          <w:sz w:val="24"/>
          <w:szCs w:val="24"/>
        </w:rPr>
        <w:t xml:space="preserve">rištenje. </w:t>
      </w:r>
      <w:r w:rsidR="00F633ED">
        <w:rPr>
          <w:rFonts w:ascii="Calibri" w:hAnsi="Calibri"/>
          <w:sz w:val="24"/>
          <w:szCs w:val="24"/>
        </w:rPr>
        <w:t>Isto tako</w:t>
      </w:r>
      <w:r w:rsidR="00662B36">
        <w:rPr>
          <w:rFonts w:ascii="Calibri" w:hAnsi="Calibri"/>
          <w:sz w:val="24"/>
          <w:szCs w:val="24"/>
        </w:rPr>
        <w:t>,</w:t>
      </w:r>
      <w:r w:rsidR="00F633ED">
        <w:rPr>
          <w:rFonts w:ascii="Calibri" w:hAnsi="Calibri"/>
          <w:sz w:val="24"/>
          <w:szCs w:val="24"/>
        </w:rPr>
        <w:t xml:space="preserve"> postoje prijedlozi za druge prostore, ali sve je stvar razgovora i dogovora.</w:t>
      </w:r>
    </w:p>
    <w:p w:rsidR="0038697F" w:rsidRDefault="0038697F" w:rsidP="00FC28FD">
      <w:pPr>
        <w:pStyle w:val="Tijeloteksta2"/>
        <w:spacing w:after="0" w:line="240" w:lineRule="auto"/>
        <w:jc w:val="both"/>
        <w:rPr>
          <w:rFonts w:ascii="Calibri" w:hAnsi="Calibri"/>
          <w:sz w:val="24"/>
          <w:szCs w:val="24"/>
        </w:rPr>
      </w:pPr>
      <w:r>
        <w:rPr>
          <w:rFonts w:ascii="Calibri" w:hAnsi="Calibri"/>
          <w:sz w:val="24"/>
          <w:szCs w:val="24"/>
        </w:rPr>
        <w:t xml:space="preserve">Marčelo </w:t>
      </w:r>
      <w:r w:rsidR="00F633ED">
        <w:rPr>
          <w:rFonts w:ascii="Calibri" w:hAnsi="Calibri"/>
          <w:sz w:val="24"/>
          <w:szCs w:val="24"/>
        </w:rPr>
        <w:t xml:space="preserve">Damijanjević je </w:t>
      </w:r>
      <w:r>
        <w:rPr>
          <w:rFonts w:ascii="Calibri" w:hAnsi="Calibri"/>
          <w:sz w:val="24"/>
          <w:szCs w:val="24"/>
        </w:rPr>
        <w:t>i</w:t>
      </w:r>
      <w:r w:rsidR="00F633ED">
        <w:rPr>
          <w:rFonts w:ascii="Calibri" w:hAnsi="Calibri"/>
          <w:sz w:val="24"/>
          <w:szCs w:val="24"/>
        </w:rPr>
        <w:t>s</w:t>
      </w:r>
      <w:r>
        <w:rPr>
          <w:rFonts w:ascii="Calibri" w:hAnsi="Calibri"/>
          <w:sz w:val="24"/>
          <w:szCs w:val="24"/>
        </w:rPr>
        <w:t>t</w:t>
      </w:r>
      <w:r w:rsidR="00F633ED">
        <w:rPr>
          <w:rFonts w:ascii="Calibri" w:hAnsi="Calibri"/>
          <w:sz w:val="24"/>
          <w:szCs w:val="24"/>
        </w:rPr>
        <w:t>a</w:t>
      </w:r>
      <w:r>
        <w:rPr>
          <w:rFonts w:ascii="Calibri" w:hAnsi="Calibri"/>
          <w:sz w:val="24"/>
          <w:szCs w:val="24"/>
        </w:rPr>
        <w:t xml:space="preserve">knuo da </w:t>
      </w:r>
      <w:r w:rsidR="00F633ED">
        <w:rPr>
          <w:rFonts w:ascii="Calibri" w:hAnsi="Calibri"/>
          <w:sz w:val="24"/>
          <w:szCs w:val="24"/>
        </w:rPr>
        <w:t xml:space="preserve">su u ovom slučaju potrebni i dijalog i </w:t>
      </w:r>
      <w:r>
        <w:rPr>
          <w:rFonts w:ascii="Calibri" w:hAnsi="Calibri"/>
          <w:sz w:val="24"/>
          <w:szCs w:val="24"/>
        </w:rPr>
        <w:t>sprem</w:t>
      </w:r>
      <w:r w:rsidR="00F633ED">
        <w:rPr>
          <w:rFonts w:ascii="Calibri" w:hAnsi="Calibri"/>
          <w:sz w:val="24"/>
          <w:szCs w:val="24"/>
        </w:rPr>
        <w:t>nost</w:t>
      </w:r>
      <w:r>
        <w:rPr>
          <w:rFonts w:ascii="Calibri" w:hAnsi="Calibri"/>
          <w:sz w:val="24"/>
          <w:szCs w:val="24"/>
        </w:rPr>
        <w:t xml:space="preserve"> </w:t>
      </w:r>
      <w:r w:rsidR="00F633ED">
        <w:rPr>
          <w:rFonts w:ascii="Calibri" w:hAnsi="Calibri"/>
          <w:sz w:val="24"/>
          <w:szCs w:val="24"/>
        </w:rPr>
        <w:t>za dijalog, ali izlaganje G</w:t>
      </w:r>
      <w:r>
        <w:rPr>
          <w:rFonts w:ascii="Calibri" w:hAnsi="Calibri"/>
          <w:sz w:val="24"/>
          <w:szCs w:val="24"/>
        </w:rPr>
        <w:t>r</w:t>
      </w:r>
      <w:r w:rsidR="00F633ED">
        <w:rPr>
          <w:rFonts w:ascii="Calibri" w:hAnsi="Calibri"/>
          <w:sz w:val="24"/>
          <w:szCs w:val="24"/>
        </w:rPr>
        <w:t>adonačelnika</w:t>
      </w:r>
      <w:r>
        <w:rPr>
          <w:rFonts w:ascii="Calibri" w:hAnsi="Calibri"/>
          <w:sz w:val="24"/>
          <w:szCs w:val="24"/>
        </w:rPr>
        <w:t xml:space="preserve"> </w:t>
      </w:r>
      <w:r w:rsidR="00F633ED">
        <w:rPr>
          <w:rFonts w:ascii="Calibri" w:hAnsi="Calibri"/>
          <w:sz w:val="24"/>
          <w:szCs w:val="24"/>
        </w:rPr>
        <w:t xml:space="preserve">je </w:t>
      </w:r>
      <w:r>
        <w:rPr>
          <w:rFonts w:ascii="Calibri" w:hAnsi="Calibri"/>
          <w:sz w:val="24"/>
          <w:szCs w:val="24"/>
        </w:rPr>
        <w:t>pogrešno intonirano</w:t>
      </w:r>
      <w:r w:rsidR="00F633ED">
        <w:rPr>
          <w:rFonts w:ascii="Calibri" w:hAnsi="Calibri"/>
          <w:sz w:val="24"/>
          <w:szCs w:val="24"/>
        </w:rPr>
        <w:t>.</w:t>
      </w:r>
      <w:r>
        <w:rPr>
          <w:rFonts w:ascii="Calibri" w:hAnsi="Calibri"/>
          <w:sz w:val="24"/>
          <w:szCs w:val="24"/>
        </w:rPr>
        <w:t xml:space="preserve"> </w:t>
      </w:r>
      <w:r w:rsidR="00F633ED">
        <w:rPr>
          <w:rFonts w:ascii="Calibri" w:hAnsi="Calibri"/>
          <w:sz w:val="24"/>
          <w:szCs w:val="24"/>
        </w:rPr>
        <w:t>S</w:t>
      </w:r>
      <w:r>
        <w:rPr>
          <w:rFonts w:ascii="Calibri" w:hAnsi="Calibri"/>
          <w:sz w:val="24"/>
          <w:szCs w:val="24"/>
        </w:rPr>
        <w:t xml:space="preserve">matra da se prije </w:t>
      </w:r>
      <w:r w:rsidR="00F633ED">
        <w:rPr>
          <w:rFonts w:ascii="Calibri" w:hAnsi="Calibri"/>
          <w:sz w:val="24"/>
          <w:szCs w:val="24"/>
        </w:rPr>
        <w:t>o</w:t>
      </w:r>
      <w:r>
        <w:rPr>
          <w:rFonts w:ascii="Calibri" w:hAnsi="Calibri"/>
          <w:sz w:val="24"/>
          <w:szCs w:val="24"/>
        </w:rPr>
        <w:t>dbijanj</w:t>
      </w:r>
      <w:r w:rsidR="00F633ED">
        <w:rPr>
          <w:rFonts w:ascii="Calibri" w:hAnsi="Calibri"/>
          <w:sz w:val="24"/>
          <w:szCs w:val="24"/>
        </w:rPr>
        <w:t>a</w:t>
      </w:r>
      <w:r>
        <w:rPr>
          <w:rFonts w:ascii="Calibri" w:hAnsi="Calibri"/>
          <w:sz w:val="24"/>
          <w:szCs w:val="24"/>
        </w:rPr>
        <w:t xml:space="preserve"> prij</w:t>
      </w:r>
      <w:r w:rsidR="00F633ED">
        <w:rPr>
          <w:rFonts w:ascii="Calibri" w:hAnsi="Calibri"/>
          <w:sz w:val="24"/>
          <w:szCs w:val="24"/>
        </w:rPr>
        <w:t>e</w:t>
      </w:r>
      <w:r>
        <w:rPr>
          <w:rFonts w:ascii="Calibri" w:hAnsi="Calibri"/>
          <w:sz w:val="24"/>
          <w:szCs w:val="24"/>
        </w:rPr>
        <w:t>dloga udruge umirov</w:t>
      </w:r>
      <w:r w:rsidR="00F633ED">
        <w:rPr>
          <w:rFonts w:ascii="Calibri" w:hAnsi="Calibri"/>
          <w:sz w:val="24"/>
          <w:szCs w:val="24"/>
        </w:rPr>
        <w:t>ljenika</w:t>
      </w:r>
      <w:r w:rsidR="000A05CB">
        <w:rPr>
          <w:rFonts w:ascii="Calibri" w:hAnsi="Calibri"/>
          <w:sz w:val="24"/>
          <w:szCs w:val="24"/>
        </w:rPr>
        <w:t>,</w:t>
      </w:r>
      <w:r>
        <w:rPr>
          <w:rFonts w:ascii="Calibri" w:hAnsi="Calibri"/>
          <w:sz w:val="24"/>
          <w:szCs w:val="24"/>
        </w:rPr>
        <w:t xml:space="preserve"> t</w:t>
      </w:r>
      <w:r w:rsidR="00F633ED">
        <w:rPr>
          <w:rFonts w:ascii="Calibri" w:hAnsi="Calibri"/>
          <w:sz w:val="24"/>
          <w:szCs w:val="24"/>
        </w:rPr>
        <w:t>r</w:t>
      </w:r>
      <w:r>
        <w:rPr>
          <w:rFonts w:ascii="Calibri" w:hAnsi="Calibri"/>
          <w:sz w:val="24"/>
          <w:szCs w:val="24"/>
        </w:rPr>
        <w:t>eb</w:t>
      </w:r>
      <w:r w:rsidR="00F633ED">
        <w:rPr>
          <w:rFonts w:ascii="Calibri" w:hAnsi="Calibri"/>
          <w:sz w:val="24"/>
          <w:szCs w:val="24"/>
        </w:rPr>
        <w:t>alo</w:t>
      </w:r>
      <w:r>
        <w:rPr>
          <w:rFonts w:ascii="Calibri" w:hAnsi="Calibri"/>
          <w:sz w:val="24"/>
          <w:szCs w:val="24"/>
        </w:rPr>
        <w:t xml:space="preserve"> konzultirati </w:t>
      </w:r>
      <w:r w:rsidR="00F633ED">
        <w:rPr>
          <w:rFonts w:ascii="Calibri" w:hAnsi="Calibri"/>
          <w:sz w:val="24"/>
          <w:szCs w:val="24"/>
        </w:rPr>
        <w:t>O</w:t>
      </w:r>
      <w:r>
        <w:rPr>
          <w:rFonts w:ascii="Calibri" w:hAnsi="Calibri"/>
          <w:sz w:val="24"/>
          <w:szCs w:val="24"/>
        </w:rPr>
        <w:t>dbor za ur</w:t>
      </w:r>
      <w:r w:rsidR="00F633ED">
        <w:rPr>
          <w:rFonts w:ascii="Calibri" w:hAnsi="Calibri"/>
          <w:sz w:val="24"/>
          <w:szCs w:val="24"/>
        </w:rPr>
        <w:t>banizam,</w:t>
      </w:r>
      <w:r>
        <w:rPr>
          <w:rFonts w:ascii="Calibri" w:hAnsi="Calibri"/>
          <w:sz w:val="24"/>
          <w:szCs w:val="24"/>
        </w:rPr>
        <w:t xml:space="preserve"> pa bi se možda naš</w:t>
      </w:r>
      <w:r w:rsidR="00F633ED">
        <w:rPr>
          <w:rFonts w:ascii="Calibri" w:hAnsi="Calibri"/>
          <w:sz w:val="24"/>
          <w:szCs w:val="24"/>
        </w:rPr>
        <w:t>l</w:t>
      </w:r>
      <w:r>
        <w:rPr>
          <w:rFonts w:ascii="Calibri" w:hAnsi="Calibri"/>
          <w:sz w:val="24"/>
          <w:szCs w:val="24"/>
        </w:rPr>
        <w:t>o neko drugo rješenje</w:t>
      </w:r>
      <w:r w:rsidR="00F633ED">
        <w:rPr>
          <w:rFonts w:ascii="Calibri" w:hAnsi="Calibri"/>
          <w:sz w:val="24"/>
          <w:szCs w:val="24"/>
        </w:rPr>
        <w:t>.</w:t>
      </w:r>
      <w:r>
        <w:rPr>
          <w:rFonts w:ascii="Calibri" w:hAnsi="Calibri"/>
          <w:sz w:val="24"/>
          <w:szCs w:val="24"/>
        </w:rPr>
        <w:t xml:space="preserve"> </w:t>
      </w:r>
      <w:r w:rsidR="00F633ED">
        <w:rPr>
          <w:rFonts w:ascii="Calibri" w:hAnsi="Calibri"/>
          <w:sz w:val="24"/>
          <w:szCs w:val="24"/>
        </w:rPr>
        <w:t>U</w:t>
      </w:r>
      <w:r>
        <w:rPr>
          <w:rFonts w:ascii="Calibri" w:hAnsi="Calibri"/>
          <w:sz w:val="24"/>
          <w:szCs w:val="24"/>
        </w:rPr>
        <w:t xml:space="preserve"> </w:t>
      </w:r>
      <w:r w:rsidR="00F633ED">
        <w:rPr>
          <w:rFonts w:ascii="Calibri" w:hAnsi="Calibri"/>
          <w:sz w:val="24"/>
          <w:szCs w:val="24"/>
        </w:rPr>
        <w:t>UPU</w:t>
      </w:r>
      <w:r>
        <w:rPr>
          <w:rFonts w:ascii="Calibri" w:hAnsi="Calibri"/>
          <w:sz w:val="24"/>
          <w:szCs w:val="24"/>
        </w:rPr>
        <w:t xml:space="preserve"> se može puno toga napis</w:t>
      </w:r>
      <w:r w:rsidR="00F633ED">
        <w:rPr>
          <w:rFonts w:ascii="Calibri" w:hAnsi="Calibri"/>
          <w:sz w:val="24"/>
          <w:szCs w:val="24"/>
        </w:rPr>
        <w:t>ati.</w:t>
      </w:r>
      <w:r>
        <w:rPr>
          <w:rFonts w:ascii="Calibri" w:hAnsi="Calibri"/>
          <w:sz w:val="24"/>
          <w:szCs w:val="24"/>
        </w:rPr>
        <w:t xml:space="preserve"> </w:t>
      </w:r>
      <w:r w:rsidR="00F633ED">
        <w:rPr>
          <w:rFonts w:ascii="Calibri" w:hAnsi="Calibri"/>
          <w:sz w:val="24"/>
          <w:szCs w:val="24"/>
        </w:rPr>
        <w:t>G</w:t>
      </w:r>
      <w:r>
        <w:rPr>
          <w:rFonts w:ascii="Calibri" w:hAnsi="Calibri"/>
          <w:sz w:val="24"/>
          <w:szCs w:val="24"/>
        </w:rPr>
        <w:t>rubo djeluje odbi</w:t>
      </w:r>
      <w:r w:rsidR="00F633ED">
        <w:rPr>
          <w:rFonts w:ascii="Calibri" w:hAnsi="Calibri"/>
          <w:sz w:val="24"/>
          <w:szCs w:val="24"/>
        </w:rPr>
        <w:t>janje</w:t>
      </w:r>
      <w:r>
        <w:rPr>
          <w:rFonts w:ascii="Calibri" w:hAnsi="Calibri"/>
          <w:sz w:val="24"/>
          <w:szCs w:val="24"/>
        </w:rPr>
        <w:t xml:space="preserve"> </w:t>
      </w:r>
      <w:r w:rsidR="00F633ED">
        <w:rPr>
          <w:rFonts w:ascii="Calibri" w:hAnsi="Calibri"/>
          <w:sz w:val="24"/>
          <w:szCs w:val="24"/>
        </w:rPr>
        <w:t>Gradonačelnika. N</w:t>
      </w:r>
      <w:r>
        <w:rPr>
          <w:rFonts w:ascii="Calibri" w:hAnsi="Calibri"/>
          <w:sz w:val="24"/>
          <w:szCs w:val="24"/>
        </w:rPr>
        <w:t>eki novac je ve</w:t>
      </w:r>
      <w:r w:rsidR="00F633ED">
        <w:rPr>
          <w:rFonts w:ascii="Calibri" w:hAnsi="Calibri"/>
          <w:sz w:val="24"/>
          <w:szCs w:val="24"/>
        </w:rPr>
        <w:t>ć</w:t>
      </w:r>
      <w:r>
        <w:rPr>
          <w:rFonts w:ascii="Calibri" w:hAnsi="Calibri"/>
          <w:sz w:val="24"/>
          <w:szCs w:val="24"/>
        </w:rPr>
        <w:t xml:space="preserve"> utrošen za idejni pr</w:t>
      </w:r>
      <w:r w:rsidR="00F633ED">
        <w:rPr>
          <w:rFonts w:ascii="Calibri" w:hAnsi="Calibri"/>
          <w:sz w:val="24"/>
          <w:szCs w:val="24"/>
        </w:rPr>
        <w:t xml:space="preserve">ojekt </w:t>
      </w:r>
      <w:r>
        <w:rPr>
          <w:rFonts w:ascii="Calibri" w:hAnsi="Calibri"/>
          <w:sz w:val="24"/>
          <w:szCs w:val="24"/>
        </w:rPr>
        <w:t xml:space="preserve">tog </w:t>
      </w:r>
      <w:r w:rsidR="00F633ED">
        <w:rPr>
          <w:rFonts w:ascii="Calibri" w:hAnsi="Calibri"/>
          <w:sz w:val="24"/>
          <w:szCs w:val="24"/>
        </w:rPr>
        <w:t>prostora bivše radione Doma</w:t>
      </w:r>
      <w:r w:rsidR="009C4B79">
        <w:rPr>
          <w:rFonts w:ascii="Calibri" w:hAnsi="Calibri"/>
          <w:sz w:val="24"/>
          <w:szCs w:val="24"/>
        </w:rPr>
        <w:t>,</w:t>
      </w:r>
      <w:r w:rsidR="00F633ED">
        <w:rPr>
          <w:rFonts w:ascii="Calibri" w:hAnsi="Calibri"/>
          <w:sz w:val="24"/>
          <w:szCs w:val="24"/>
        </w:rPr>
        <w:t xml:space="preserve"> a taj je prostor sada pao</w:t>
      </w:r>
      <w:r>
        <w:rPr>
          <w:rFonts w:ascii="Calibri" w:hAnsi="Calibri"/>
          <w:sz w:val="24"/>
          <w:szCs w:val="24"/>
        </w:rPr>
        <w:t xml:space="preserve"> u vodu</w:t>
      </w:r>
      <w:r w:rsidR="00F633ED">
        <w:rPr>
          <w:rFonts w:ascii="Calibri" w:hAnsi="Calibri"/>
          <w:sz w:val="24"/>
          <w:szCs w:val="24"/>
        </w:rPr>
        <w:t>.</w:t>
      </w:r>
      <w:r>
        <w:rPr>
          <w:rFonts w:ascii="Calibri" w:hAnsi="Calibri"/>
          <w:sz w:val="24"/>
          <w:szCs w:val="24"/>
        </w:rPr>
        <w:t xml:space="preserve"> </w:t>
      </w:r>
      <w:r w:rsidR="00F633ED">
        <w:rPr>
          <w:rFonts w:ascii="Calibri" w:hAnsi="Calibri"/>
          <w:sz w:val="24"/>
          <w:szCs w:val="24"/>
        </w:rPr>
        <w:t>T</w:t>
      </w:r>
      <w:r>
        <w:rPr>
          <w:rFonts w:ascii="Calibri" w:hAnsi="Calibri"/>
          <w:sz w:val="24"/>
          <w:szCs w:val="24"/>
        </w:rPr>
        <w:t xml:space="preserve">a </w:t>
      </w:r>
      <w:r w:rsidR="00F633ED">
        <w:rPr>
          <w:rFonts w:ascii="Calibri" w:hAnsi="Calibri"/>
          <w:sz w:val="24"/>
          <w:szCs w:val="24"/>
        </w:rPr>
        <w:t xml:space="preserve">su </w:t>
      </w:r>
      <w:r>
        <w:rPr>
          <w:rFonts w:ascii="Calibri" w:hAnsi="Calibri"/>
          <w:sz w:val="24"/>
          <w:szCs w:val="24"/>
        </w:rPr>
        <w:t>se sred</w:t>
      </w:r>
      <w:r w:rsidR="00F633ED">
        <w:rPr>
          <w:rFonts w:ascii="Calibri" w:hAnsi="Calibri"/>
          <w:sz w:val="24"/>
          <w:szCs w:val="24"/>
        </w:rPr>
        <w:t>stva</w:t>
      </w:r>
      <w:r>
        <w:rPr>
          <w:rFonts w:ascii="Calibri" w:hAnsi="Calibri"/>
          <w:sz w:val="24"/>
          <w:szCs w:val="24"/>
        </w:rPr>
        <w:t xml:space="preserve"> mogla utrošiti u neku ko</w:t>
      </w:r>
      <w:r w:rsidR="00F633ED">
        <w:rPr>
          <w:rFonts w:ascii="Calibri" w:hAnsi="Calibri"/>
          <w:sz w:val="24"/>
          <w:szCs w:val="24"/>
        </w:rPr>
        <w:t xml:space="preserve">risniju svrhu za umirovljenike, </w:t>
      </w:r>
      <w:r>
        <w:rPr>
          <w:rFonts w:ascii="Calibri" w:hAnsi="Calibri"/>
          <w:sz w:val="24"/>
          <w:szCs w:val="24"/>
        </w:rPr>
        <w:t xml:space="preserve"> </w:t>
      </w:r>
      <w:r w:rsidR="00F633ED">
        <w:rPr>
          <w:rFonts w:ascii="Calibri" w:hAnsi="Calibri"/>
          <w:sz w:val="24"/>
          <w:szCs w:val="24"/>
        </w:rPr>
        <w:t>i</w:t>
      </w:r>
      <w:r>
        <w:rPr>
          <w:rFonts w:ascii="Calibri" w:hAnsi="Calibri"/>
          <w:sz w:val="24"/>
          <w:szCs w:val="24"/>
        </w:rPr>
        <w:t xml:space="preserve"> to </w:t>
      </w:r>
      <w:r w:rsidR="00F633ED">
        <w:rPr>
          <w:rFonts w:ascii="Calibri" w:hAnsi="Calibri"/>
          <w:sz w:val="24"/>
          <w:szCs w:val="24"/>
        </w:rPr>
        <w:t xml:space="preserve">možda i za </w:t>
      </w:r>
      <w:r>
        <w:rPr>
          <w:rFonts w:ascii="Calibri" w:hAnsi="Calibri"/>
          <w:sz w:val="24"/>
          <w:szCs w:val="24"/>
        </w:rPr>
        <w:t>pros</w:t>
      </w:r>
      <w:r w:rsidR="00F633ED">
        <w:rPr>
          <w:rFonts w:ascii="Calibri" w:hAnsi="Calibri"/>
          <w:sz w:val="24"/>
          <w:szCs w:val="24"/>
        </w:rPr>
        <w:t>tor</w:t>
      </w:r>
      <w:r>
        <w:rPr>
          <w:rFonts w:ascii="Calibri" w:hAnsi="Calibri"/>
          <w:sz w:val="24"/>
          <w:szCs w:val="24"/>
        </w:rPr>
        <w:t xml:space="preserve"> u centru gr</w:t>
      </w:r>
      <w:r w:rsidR="00F633ED">
        <w:rPr>
          <w:rFonts w:ascii="Calibri" w:hAnsi="Calibri"/>
          <w:sz w:val="24"/>
          <w:szCs w:val="24"/>
        </w:rPr>
        <w:t>a</w:t>
      </w:r>
      <w:r>
        <w:rPr>
          <w:rFonts w:ascii="Calibri" w:hAnsi="Calibri"/>
          <w:sz w:val="24"/>
          <w:szCs w:val="24"/>
        </w:rPr>
        <w:t>da</w:t>
      </w:r>
      <w:r w:rsidR="00F633ED">
        <w:rPr>
          <w:rFonts w:ascii="Calibri" w:hAnsi="Calibri"/>
          <w:sz w:val="24"/>
          <w:szCs w:val="24"/>
        </w:rPr>
        <w:t>.</w:t>
      </w:r>
      <w:r>
        <w:rPr>
          <w:rFonts w:ascii="Calibri" w:hAnsi="Calibri"/>
          <w:sz w:val="24"/>
          <w:szCs w:val="24"/>
        </w:rPr>
        <w:t xml:space="preserve"> Sve što se ra</w:t>
      </w:r>
      <w:r w:rsidR="00F633ED">
        <w:rPr>
          <w:rFonts w:ascii="Calibri" w:hAnsi="Calibri"/>
          <w:sz w:val="24"/>
          <w:szCs w:val="24"/>
        </w:rPr>
        <w:t xml:space="preserve">di </w:t>
      </w:r>
      <w:r>
        <w:rPr>
          <w:rFonts w:ascii="Calibri" w:hAnsi="Calibri"/>
          <w:sz w:val="24"/>
          <w:szCs w:val="24"/>
        </w:rPr>
        <w:t>prvenstv</w:t>
      </w:r>
      <w:r w:rsidR="00F633ED">
        <w:rPr>
          <w:rFonts w:ascii="Calibri" w:hAnsi="Calibri"/>
          <w:sz w:val="24"/>
          <w:szCs w:val="24"/>
        </w:rPr>
        <w:t>en</w:t>
      </w:r>
      <w:r>
        <w:rPr>
          <w:rFonts w:ascii="Calibri" w:hAnsi="Calibri"/>
          <w:sz w:val="24"/>
          <w:szCs w:val="24"/>
        </w:rPr>
        <w:t>o mora biti u sur</w:t>
      </w:r>
      <w:r w:rsidR="00F633ED">
        <w:rPr>
          <w:rFonts w:ascii="Calibri" w:hAnsi="Calibri"/>
          <w:sz w:val="24"/>
          <w:szCs w:val="24"/>
        </w:rPr>
        <w:t>adnji</w:t>
      </w:r>
      <w:r>
        <w:rPr>
          <w:rFonts w:ascii="Calibri" w:hAnsi="Calibri"/>
          <w:sz w:val="24"/>
          <w:szCs w:val="24"/>
        </w:rPr>
        <w:t xml:space="preserve"> s </w:t>
      </w:r>
      <w:r w:rsidR="00AE1019">
        <w:rPr>
          <w:rFonts w:ascii="Calibri" w:hAnsi="Calibri"/>
          <w:sz w:val="24"/>
          <w:szCs w:val="24"/>
        </w:rPr>
        <w:t xml:space="preserve">Udrugom </w:t>
      </w:r>
      <w:r>
        <w:rPr>
          <w:rFonts w:ascii="Calibri" w:hAnsi="Calibri"/>
          <w:sz w:val="24"/>
          <w:szCs w:val="24"/>
        </w:rPr>
        <w:t>umir</w:t>
      </w:r>
      <w:r w:rsidR="00AE1019">
        <w:rPr>
          <w:rFonts w:ascii="Calibri" w:hAnsi="Calibri"/>
          <w:sz w:val="24"/>
          <w:szCs w:val="24"/>
        </w:rPr>
        <w:t>ovljenika.</w:t>
      </w:r>
      <w:r>
        <w:rPr>
          <w:rFonts w:ascii="Calibri" w:hAnsi="Calibri"/>
          <w:sz w:val="24"/>
          <w:szCs w:val="24"/>
        </w:rPr>
        <w:t xml:space="preserve"> </w:t>
      </w:r>
    </w:p>
    <w:p w:rsidR="0038697F" w:rsidRDefault="00AE1019" w:rsidP="00FC28FD">
      <w:pPr>
        <w:pStyle w:val="Tijeloteksta2"/>
        <w:spacing w:after="0" w:line="240" w:lineRule="auto"/>
        <w:jc w:val="both"/>
        <w:rPr>
          <w:rFonts w:ascii="Calibri" w:hAnsi="Calibri"/>
          <w:sz w:val="24"/>
          <w:szCs w:val="24"/>
        </w:rPr>
      </w:pPr>
      <w:r>
        <w:rPr>
          <w:rFonts w:ascii="Calibri" w:hAnsi="Calibri"/>
          <w:sz w:val="24"/>
          <w:szCs w:val="24"/>
        </w:rPr>
        <w:t>Gaetano N</w:t>
      </w:r>
      <w:r w:rsidR="0038697F">
        <w:rPr>
          <w:rFonts w:ascii="Calibri" w:hAnsi="Calibri"/>
          <w:sz w:val="24"/>
          <w:szCs w:val="24"/>
        </w:rPr>
        <w:t>egovetić s</w:t>
      </w:r>
      <w:r>
        <w:rPr>
          <w:rFonts w:ascii="Calibri" w:hAnsi="Calibri"/>
          <w:sz w:val="24"/>
          <w:szCs w:val="24"/>
        </w:rPr>
        <w:t>matra</w:t>
      </w:r>
      <w:r w:rsidR="0038697F">
        <w:rPr>
          <w:rFonts w:ascii="Calibri" w:hAnsi="Calibri"/>
          <w:sz w:val="24"/>
          <w:szCs w:val="24"/>
        </w:rPr>
        <w:t xml:space="preserve"> da </w:t>
      </w:r>
      <w:r>
        <w:rPr>
          <w:rFonts w:ascii="Calibri" w:hAnsi="Calibri"/>
          <w:sz w:val="24"/>
          <w:szCs w:val="24"/>
        </w:rPr>
        <w:t xml:space="preserve">ne postoji </w:t>
      </w:r>
      <w:r w:rsidR="0038697F">
        <w:rPr>
          <w:rFonts w:ascii="Calibri" w:hAnsi="Calibri"/>
          <w:sz w:val="24"/>
          <w:szCs w:val="24"/>
        </w:rPr>
        <w:t>je</w:t>
      </w:r>
      <w:r>
        <w:rPr>
          <w:rFonts w:ascii="Calibri" w:hAnsi="Calibri"/>
          <w:sz w:val="24"/>
          <w:szCs w:val="24"/>
        </w:rPr>
        <w:t>dnostavno rješenje</w:t>
      </w:r>
      <w:r w:rsidR="009C4B79">
        <w:rPr>
          <w:rFonts w:ascii="Calibri" w:hAnsi="Calibri"/>
          <w:sz w:val="24"/>
          <w:szCs w:val="24"/>
        </w:rPr>
        <w:t xml:space="preserve">. </w:t>
      </w:r>
      <w:r w:rsidR="003D3C72">
        <w:rPr>
          <w:rFonts w:ascii="Calibri" w:hAnsi="Calibri"/>
          <w:sz w:val="24"/>
          <w:szCs w:val="24"/>
        </w:rPr>
        <w:t>Tu su bitne dvije stvari Dom za starije osobe u kojega Primorsko goranska županija do sada nije ništa uložila i status Doma za odgoj djece.</w:t>
      </w:r>
      <w:r w:rsidR="0038697F">
        <w:rPr>
          <w:rFonts w:ascii="Calibri" w:hAnsi="Calibri"/>
          <w:sz w:val="24"/>
          <w:szCs w:val="24"/>
        </w:rPr>
        <w:t xml:space="preserve"> </w:t>
      </w:r>
      <w:r w:rsidR="003D3C72">
        <w:rPr>
          <w:rFonts w:ascii="Calibri" w:hAnsi="Calibri"/>
          <w:sz w:val="24"/>
          <w:szCs w:val="24"/>
        </w:rPr>
        <w:t xml:space="preserve">Normalno je da </w:t>
      </w:r>
      <w:r w:rsidR="0038697F">
        <w:rPr>
          <w:rFonts w:ascii="Calibri" w:hAnsi="Calibri"/>
          <w:sz w:val="24"/>
          <w:szCs w:val="24"/>
        </w:rPr>
        <w:t>umirov</w:t>
      </w:r>
      <w:r w:rsidR="003D3C72">
        <w:rPr>
          <w:rFonts w:ascii="Calibri" w:hAnsi="Calibri"/>
          <w:sz w:val="24"/>
          <w:szCs w:val="24"/>
        </w:rPr>
        <w:t xml:space="preserve">ljenici za sebe traže </w:t>
      </w:r>
      <w:r w:rsidR="0038697F">
        <w:rPr>
          <w:rFonts w:ascii="Calibri" w:hAnsi="Calibri"/>
          <w:sz w:val="24"/>
          <w:szCs w:val="24"/>
        </w:rPr>
        <w:t>zgr</w:t>
      </w:r>
      <w:r w:rsidR="000A05CB">
        <w:rPr>
          <w:rFonts w:ascii="Calibri" w:hAnsi="Calibri"/>
          <w:sz w:val="24"/>
          <w:szCs w:val="24"/>
        </w:rPr>
        <w:t>adu</w:t>
      </w:r>
      <w:r w:rsidR="0038697F">
        <w:rPr>
          <w:rFonts w:ascii="Calibri" w:hAnsi="Calibri"/>
          <w:sz w:val="24"/>
          <w:szCs w:val="24"/>
        </w:rPr>
        <w:t xml:space="preserve"> </w:t>
      </w:r>
      <w:r w:rsidR="003D3C72">
        <w:rPr>
          <w:rFonts w:ascii="Calibri" w:hAnsi="Calibri"/>
          <w:sz w:val="24"/>
          <w:szCs w:val="24"/>
        </w:rPr>
        <w:t>D</w:t>
      </w:r>
      <w:r w:rsidR="0038697F">
        <w:rPr>
          <w:rFonts w:ascii="Calibri" w:hAnsi="Calibri"/>
          <w:sz w:val="24"/>
          <w:szCs w:val="24"/>
        </w:rPr>
        <w:t xml:space="preserve">oma za odgoj djece </w:t>
      </w:r>
      <w:r w:rsidR="003D3C72">
        <w:rPr>
          <w:rFonts w:ascii="Calibri" w:hAnsi="Calibri"/>
          <w:sz w:val="24"/>
          <w:szCs w:val="24"/>
        </w:rPr>
        <w:t>C</w:t>
      </w:r>
      <w:r w:rsidR="0038697F">
        <w:rPr>
          <w:rFonts w:ascii="Calibri" w:hAnsi="Calibri"/>
          <w:sz w:val="24"/>
          <w:szCs w:val="24"/>
        </w:rPr>
        <w:t>res ali to nije stv</w:t>
      </w:r>
      <w:r w:rsidR="003D3C72">
        <w:rPr>
          <w:rFonts w:ascii="Calibri" w:hAnsi="Calibri"/>
          <w:sz w:val="24"/>
          <w:szCs w:val="24"/>
        </w:rPr>
        <w:t>a</w:t>
      </w:r>
      <w:r w:rsidR="0038697F">
        <w:rPr>
          <w:rFonts w:ascii="Calibri" w:hAnsi="Calibri"/>
          <w:sz w:val="24"/>
          <w:szCs w:val="24"/>
        </w:rPr>
        <w:t xml:space="preserve">r </w:t>
      </w:r>
      <w:r w:rsidR="003D3C72">
        <w:rPr>
          <w:rFonts w:ascii="Calibri" w:hAnsi="Calibri"/>
          <w:sz w:val="24"/>
          <w:szCs w:val="24"/>
        </w:rPr>
        <w:t xml:space="preserve">Grada, tu se treba angažirati Županija </w:t>
      </w:r>
      <w:r w:rsidR="00973F74">
        <w:rPr>
          <w:rFonts w:ascii="Calibri" w:hAnsi="Calibri"/>
          <w:sz w:val="24"/>
          <w:szCs w:val="24"/>
        </w:rPr>
        <w:t>i</w:t>
      </w:r>
      <w:r w:rsidR="003D3C72">
        <w:rPr>
          <w:rFonts w:ascii="Calibri" w:hAnsi="Calibri"/>
          <w:sz w:val="24"/>
          <w:szCs w:val="24"/>
        </w:rPr>
        <w:t xml:space="preserve"> ići prema nadležnim institucijama.</w:t>
      </w:r>
    </w:p>
    <w:p w:rsidR="002C7C82" w:rsidRDefault="002C7C82" w:rsidP="00FC28FD">
      <w:pPr>
        <w:pStyle w:val="Tijeloteksta2"/>
        <w:spacing w:after="0" w:line="240" w:lineRule="auto"/>
        <w:jc w:val="both"/>
        <w:rPr>
          <w:rFonts w:ascii="Calibri" w:hAnsi="Calibri"/>
          <w:sz w:val="24"/>
          <w:szCs w:val="24"/>
        </w:rPr>
      </w:pPr>
      <w:r>
        <w:rPr>
          <w:rFonts w:ascii="Calibri" w:hAnsi="Calibri"/>
          <w:sz w:val="24"/>
          <w:szCs w:val="24"/>
        </w:rPr>
        <w:lastRenderedPageBreak/>
        <w:t>U raspravi su još sudjel</w:t>
      </w:r>
      <w:r w:rsidR="003D3C72">
        <w:rPr>
          <w:rFonts w:ascii="Calibri" w:hAnsi="Calibri"/>
          <w:sz w:val="24"/>
          <w:szCs w:val="24"/>
        </w:rPr>
        <w:t>ovali:</w:t>
      </w:r>
      <w:r>
        <w:rPr>
          <w:rFonts w:ascii="Calibri" w:hAnsi="Calibri"/>
          <w:sz w:val="24"/>
          <w:szCs w:val="24"/>
        </w:rPr>
        <w:t xml:space="preserve"> Petar Miočić</w:t>
      </w:r>
      <w:r w:rsidR="003D3C72">
        <w:rPr>
          <w:rFonts w:ascii="Calibri" w:hAnsi="Calibri"/>
          <w:sz w:val="24"/>
          <w:szCs w:val="24"/>
        </w:rPr>
        <w:t>,</w:t>
      </w:r>
      <w:r>
        <w:rPr>
          <w:rFonts w:ascii="Calibri" w:hAnsi="Calibri"/>
          <w:sz w:val="24"/>
          <w:szCs w:val="24"/>
        </w:rPr>
        <w:t xml:space="preserve"> Fiorenco </w:t>
      </w:r>
      <w:r w:rsidR="003D3C72">
        <w:rPr>
          <w:rFonts w:ascii="Calibri" w:hAnsi="Calibri"/>
          <w:sz w:val="24"/>
          <w:szCs w:val="24"/>
        </w:rPr>
        <w:t>P</w:t>
      </w:r>
      <w:r>
        <w:rPr>
          <w:rFonts w:ascii="Calibri" w:hAnsi="Calibri"/>
          <w:sz w:val="24"/>
          <w:szCs w:val="24"/>
        </w:rPr>
        <w:t>inezić, Mauri</w:t>
      </w:r>
      <w:r w:rsidR="003D3C72">
        <w:rPr>
          <w:rFonts w:ascii="Calibri" w:hAnsi="Calibri"/>
          <w:sz w:val="24"/>
          <w:szCs w:val="24"/>
        </w:rPr>
        <w:t>cijo Pinezić,</w:t>
      </w:r>
      <w:r>
        <w:rPr>
          <w:rFonts w:ascii="Calibri" w:hAnsi="Calibri"/>
          <w:sz w:val="24"/>
          <w:szCs w:val="24"/>
        </w:rPr>
        <w:t xml:space="preserve"> Sergio </w:t>
      </w:r>
      <w:r w:rsidR="003D3C72">
        <w:rPr>
          <w:rFonts w:ascii="Calibri" w:hAnsi="Calibri"/>
          <w:sz w:val="24"/>
          <w:szCs w:val="24"/>
        </w:rPr>
        <w:t>N</w:t>
      </w:r>
      <w:r>
        <w:rPr>
          <w:rFonts w:ascii="Calibri" w:hAnsi="Calibri"/>
          <w:sz w:val="24"/>
          <w:szCs w:val="24"/>
        </w:rPr>
        <w:t>egovetić</w:t>
      </w:r>
      <w:r w:rsidR="003D3C72">
        <w:rPr>
          <w:rFonts w:ascii="Calibri" w:hAnsi="Calibri"/>
          <w:sz w:val="24"/>
          <w:szCs w:val="24"/>
        </w:rPr>
        <w:t xml:space="preserve"> i</w:t>
      </w:r>
      <w:r>
        <w:rPr>
          <w:rFonts w:ascii="Calibri" w:hAnsi="Calibri"/>
          <w:sz w:val="24"/>
          <w:szCs w:val="24"/>
        </w:rPr>
        <w:t xml:space="preserve"> </w:t>
      </w:r>
      <w:r w:rsidR="003D3C72">
        <w:rPr>
          <w:rFonts w:ascii="Calibri" w:hAnsi="Calibri"/>
          <w:sz w:val="24"/>
          <w:szCs w:val="24"/>
        </w:rPr>
        <w:t>Kristijan Jurjako.</w:t>
      </w:r>
      <w:r>
        <w:rPr>
          <w:rFonts w:ascii="Calibri" w:hAnsi="Calibri"/>
          <w:sz w:val="24"/>
          <w:szCs w:val="24"/>
        </w:rPr>
        <w:t xml:space="preserve"> </w:t>
      </w:r>
    </w:p>
    <w:p w:rsidR="002C7C82" w:rsidRDefault="002C7C82" w:rsidP="00FC28FD">
      <w:pPr>
        <w:pStyle w:val="Tijeloteksta2"/>
        <w:spacing w:after="0" w:line="240" w:lineRule="auto"/>
        <w:jc w:val="both"/>
        <w:rPr>
          <w:rFonts w:ascii="Calibri" w:hAnsi="Calibri"/>
          <w:sz w:val="24"/>
          <w:szCs w:val="24"/>
        </w:rPr>
      </w:pPr>
      <w:r>
        <w:rPr>
          <w:rFonts w:ascii="Calibri" w:hAnsi="Calibri"/>
          <w:sz w:val="24"/>
          <w:szCs w:val="24"/>
        </w:rPr>
        <w:t>Nakon zaključene rasprave</w:t>
      </w:r>
      <w:r w:rsidR="003D3C72">
        <w:rPr>
          <w:rFonts w:ascii="Calibri" w:hAnsi="Calibri"/>
          <w:sz w:val="24"/>
          <w:szCs w:val="24"/>
        </w:rPr>
        <w:t>,</w:t>
      </w:r>
      <w:r>
        <w:rPr>
          <w:rFonts w:ascii="Calibri" w:hAnsi="Calibri"/>
          <w:sz w:val="24"/>
          <w:szCs w:val="24"/>
        </w:rPr>
        <w:t xml:space="preserve"> donesen je sljedeći</w:t>
      </w:r>
    </w:p>
    <w:p w:rsidR="002C7C82" w:rsidRPr="003D3C72" w:rsidRDefault="002C7C82" w:rsidP="00FC28FD">
      <w:pPr>
        <w:pStyle w:val="Tijeloteksta2"/>
        <w:spacing w:after="0" w:line="240" w:lineRule="auto"/>
        <w:jc w:val="both"/>
        <w:rPr>
          <w:rFonts w:ascii="Calibri" w:hAnsi="Calibri"/>
          <w:b/>
          <w:sz w:val="24"/>
          <w:szCs w:val="24"/>
        </w:rPr>
      </w:pPr>
      <w:r w:rsidRPr="003D3C72">
        <w:rPr>
          <w:rFonts w:ascii="Calibri" w:hAnsi="Calibri"/>
          <w:b/>
          <w:sz w:val="24"/>
          <w:szCs w:val="24"/>
        </w:rPr>
        <w:t>Zaključak:</w:t>
      </w:r>
    </w:p>
    <w:p w:rsidR="002C7C82" w:rsidRDefault="002C7C82" w:rsidP="00FC28FD">
      <w:pPr>
        <w:pStyle w:val="Tijeloteksta2"/>
        <w:spacing w:after="0" w:line="240" w:lineRule="auto"/>
        <w:jc w:val="both"/>
        <w:rPr>
          <w:rFonts w:ascii="Calibri" w:hAnsi="Calibri"/>
          <w:sz w:val="24"/>
          <w:szCs w:val="24"/>
        </w:rPr>
      </w:pPr>
      <w:r>
        <w:rPr>
          <w:rFonts w:ascii="Calibri" w:hAnsi="Calibri"/>
          <w:sz w:val="24"/>
          <w:szCs w:val="24"/>
        </w:rPr>
        <w:t>Ovlašćuje se Gradonačel</w:t>
      </w:r>
      <w:r w:rsidR="003D3C72">
        <w:rPr>
          <w:rFonts w:ascii="Calibri" w:hAnsi="Calibri"/>
          <w:sz w:val="24"/>
          <w:szCs w:val="24"/>
        </w:rPr>
        <w:t>n</w:t>
      </w:r>
      <w:r>
        <w:rPr>
          <w:rFonts w:ascii="Calibri" w:hAnsi="Calibri"/>
          <w:sz w:val="24"/>
          <w:szCs w:val="24"/>
        </w:rPr>
        <w:t>ik da u sura</w:t>
      </w:r>
      <w:r w:rsidR="003D3C72">
        <w:rPr>
          <w:rFonts w:ascii="Calibri" w:hAnsi="Calibri"/>
          <w:sz w:val="24"/>
          <w:szCs w:val="24"/>
        </w:rPr>
        <w:t>dnji</w:t>
      </w:r>
      <w:r>
        <w:rPr>
          <w:rFonts w:ascii="Calibri" w:hAnsi="Calibri"/>
          <w:sz w:val="24"/>
          <w:szCs w:val="24"/>
        </w:rPr>
        <w:t xml:space="preserve"> s </w:t>
      </w:r>
      <w:r w:rsidR="003D3C72">
        <w:rPr>
          <w:rFonts w:ascii="Calibri" w:hAnsi="Calibri"/>
          <w:sz w:val="24"/>
          <w:szCs w:val="24"/>
        </w:rPr>
        <w:t>Udrugom umirovljenika</w:t>
      </w:r>
      <w:r>
        <w:rPr>
          <w:rFonts w:ascii="Calibri" w:hAnsi="Calibri"/>
          <w:sz w:val="24"/>
          <w:szCs w:val="24"/>
        </w:rPr>
        <w:t xml:space="preserve"> </w:t>
      </w:r>
      <w:r w:rsidR="003D3C72">
        <w:rPr>
          <w:rFonts w:ascii="Calibri" w:hAnsi="Calibri"/>
          <w:sz w:val="24"/>
          <w:szCs w:val="24"/>
        </w:rPr>
        <w:t>Grada Cresa</w:t>
      </w:r>
      <w:r>
        <w:rPr>
          <w:rFonts w:ascii="Calibri" w:hAnsi="Calibri"/>
          <w:sz w:val="24"/>
          <w:szCs w:val="24"/>
        </w:rPr>
        <w:t xml:space="preserve"> </w:t>
      </w:r>
      <w:r w:rsidR="003D3C72">
        <w:rPr>
          <w:rFonts w:ascii="Calibri" w:hAnsi="Calibri"/>
          <w:sz w:val="24"/>
          <w:szCs w:val="24"/>
        </w:rPr>
        <w:t>i</w:t>
      </w:r>
      <w:r>
        <w:rPr>
          <w:rFonts w:ascii="Calibri" w:hAnsi="Calibri"/>
          <w:sz w:val="24"/>
          <w:szCs w:val="24"/>
        </w:rPr>
        <w:t xml:space="preserve"> dal</w:t>
      </w:r>
      <w:r w:rsidR="003D3C72">
        <w:rPr>
          <w:rFonts w:ascii="Calibri" w:hAnsi="Calibri"/>
          <w:sz w:val="24"/>
          <w:szCs w:val="24"/>
        </w:rPr>
        <w:t>je</w:t>
      </w:r>
      <w:r>
        <w:rPr>
          <w:rFonts w:ascii="Calibri" w:hAnsi="Calibri"/>
          <w:sz w:val="24"/>
          <w:szCs w:val="24"/>
        </w:rPr>
        <w:t xml:space="preserve"> p</w:t>
      </w:r>
      <w:r w:rsidR="003D3C72">
        <w:rPr>
          <w:rFonts w:ascii="Calibri" w:hAnsi="Calibri"/>
          <w:sz w:val="24"/>
          <w:szCs w:val="24"/>
        </w:rPr>
        <w:t>oduzima</w:t>
      </w:r>
      <w:r>
        <w:rPr>
          <w:rFonts w:ascii="Calibri" w:hAnsi="Calibri"/>
          <w:sz w:val="24"/>
          <w:szCs w:val="24"/>
        </w:rPr>
        <w:t xml:space="preserve"> aktivn</w:t>
      </w:r>
      <w:r w:rsidR="003D3C72">
        <w:rPr>
          <w:rFonts w:ascii="Calibri" w:hAnsi="Calibri"/>
          <w:sz w:val="24"/>
          <w:szCs w:val="24"/>
        </w:rPr>
        <w:t>osti</w:t>
      </w:r>
      <w:r>
        <w:rPr>
          <w:rFonts w:ascii="Calibri" w:hAnsi="Calibri"/>
          <w:sz w:val="24"/>
          <w:szCs w:val="24"/>
        </w:rPr>
        <w:t xml:space="preserve"> na iznalaženju adekvatnog prostora za </w:t>
      </w:r>
      <w:r w:rsidR="003D3C72">
        <w:rPr>
          <w:rFonts w:ascii="Calibri" w:hAnsi="Calibri"/>
          <w:sz w:val="24"/>
          <w:szCs w:val="24"/>
        </w:rPr>
        <w:t>U</w:t>
      </w:r>
      <w:r>
        <w:rPr>
          <w:rFonts w:ascii="Calibri" w:hAnsi="Calibri"/>
          <w:sz w:val="24"/>
          <w:szCs w:val="24"/>
        </w:rPr>
        <w:t>drugu umirovl</w:t>
      </w:r>
      <w:r w:rsidR="003D3C72">
        <w:rPr>
          <w:rFonts w:ascii="Calibri" w:hAnsi="Calibri"/>
          <w:sz w:val="24"/>
          <w:szCs w:val="24"/>
        </w:rPr>
        <w:t>jenika.</w:t>
      </w:r>
    </w:p>
    <w:p w:rsidR="002C7C82" w:rsidRDefault="002C7C82" w:rsidP="00FC28FD">
      <w:pPr>
        <w:pStyle w:val="Tijeloteksta2"/>
        <w:spacing w:after="0" w:line="240" w:lineRule="auto"/>
        <w:jc w:val="both"/>
        <w:rPr>
          <w:rFonts w:ascii="Calibri" w:hAnsi="Calibri"/>
          <w:sz w:val="24"/>
          <w:szCs w:val="24"/>
        </w:rPr>
      </w:pPr>
    </w:p>
    <w:p w:rsidR="002C7C82" w:rsidRDefault="003D3C72" w:rsidP="00FC28FD">
      <w:pPr>
        <w:pStyle w:val="Tijeloteksta2"/>
        <w:spacing w:after="0" w:line="240" w:lineRule="auto"/>
        <w:jc w:val="both"/>
        <w:rPr>
          <w:rFonts w:ascii="Calibri" w:hAnsi="Calibri"/>
          <w:sz w:val="24"/>
          <w:szCs w:val="24"/>
        </w:rPr>
      </w:pPr>
      <w:r>
        <w:rPr>
          <w:rFonts w:ascii="Calibri" w:hAnsi="Calibri"/>
          <w:sz w:val="24"/>
          <w:szCs w:val="24"/>
        </w:rPr>
        <w:t>U 21.10 sati predsjednik Marčelo D</w:t>
      </w:r>
      <w:r w:rsidR="002C7C82">
        <w:rPr>
          <w:rFonts w:ascii="Calibri" w:hAnsi="Calibri"/>
          <w:sz w:val="24"/>
          <w:szCs w:val="24"/>
        </w:rPr>
        <w:t>amij</w:t>
      </w:r>
      <w:r>
        <w:rPr>
          <w:rFonts w:ascii="Calibri" w:hAnsi="Calibri"/>
          <w:sz w:val="24"/>
          <w:szCs w:val="24"/>
        </w:rPr>
        <w:t>anjević</w:t>
      </w:r>
      <w:r w:rsidR="002C7C82">
        <w:rPr>
          <w:rFonts w:ascii="Calibri" w:hAnsi="Calibri"/>
          <w:sz w:val="24"/>
          <w:szCs w:val="24"/>
        </w:rPr>
        <w:t xml:space="preserve"> odredio je pauzu.</w:t>
      </w:r>
    </w:p>
    <w:p w:rsidR="002C7C82" w:rsidRDefault="002C7C82" w:rsidP="00FC28FD">
      <w:pPr>
        <w:pStyle w:val="Tijeloteksta2"/>
        <w:spacing w:after="0" w:line="240" w:lineRule="auto"/>
        <w:jc w:val="both"/>
        <w:rPr>
          <w:rFonts w:ascii="Calibri" w:hAnsi="Calibri"/>
          <w:sz w:val="24"/>
          <w:szCs w:val="24"/>
        </w:rPr>
      </w:pPr>
    </w:p>
    <w:p w:rsidR="003D3C72" w:rsidRDefault="002C7C82" w:rsidP="00FC28FD">
      <w:pPr>
        <w:pStyle w:val="Tijeloteksta2"/>
        <w:spacing w:after="0" w:line="240" w:lineRule="auto"/>
        <w:jc w:val="both"/>
        <w:rPr>
          <w:rFonts w:ascii="Calibri" w:hAnsi="Calibri"/>
          <w:sz w:val="24"/>
          <w:szCs w:val="24"/>
        </w:rPr>
      </w:pPr>
      <w:r>
        <w:rPr>
          <w:rFonts w:ascii="Calibri" w:hAnsi="Calibri"/>
          <w:sz w:val="24"/>
          <w:szCs w:val="24"/>
        </w:rPr>
        <w:t>Sjednica Gradskog vijeća nasta</w:t>
      </w:r>
      <w:r w:rsidR="003D3C72">
        <w:rPr>
          <w:rFonts w:ascii="Calibri" w:hAnsi="Calibri"/>
          <w:sz w:val="24"/>
          <w:szCs w:val="24"/>
        </w:rPr>
        <w:t>vljena je</w:t>
      </w:r>
      <w:r>
        <w:rPr>
          <w:rFonts w:ascii="Calibri" w:hAnsi="Calibri"/>
          <w:sz w:val="24"/>
          <w:szCs w:val="24"/>
        </w:rPr>
        <w:t xml:space="preserve"> u 21.25 sati</w:t>
      </w:r>
      <w:r w:rsidR="003D3C72">
        <w:rPr>
          <w:rFonts w:ascii="Calibri" w:hAnsi="Calibri"/>
          <w:sz w:val="24"/>
          <w:szCs w:val="24"/>
        </w:rPr>
        <w:t>.</w:t>
      </w:r>
    </w:p>
    <w:p w:rsidR="002C7C82" w:rsidRDefault="002C7C82" w:rsidP="00FC28FD">
      <w:pPr>
        <w:pStyle w:val="Tijeloteksta2"/>
        <w:spacing w:after="0" w:line="240" w:lineRule="auto"/>
        <w:jc w:val="both"/>
        <w:rPr>
          <w:rFonts w:ascii="Calibri" w:hAnsi="Calibri"/>
          <w:sz w:val="24"/>
          <w:szCs w:val="24"/>
        </w:rPr>
      </w:pPr>
      <w:r>
        <w:rPr>
          <w:rFonts w:ascii="Calibri" w:hAnsi="Calibri"/>
          <w:sz w:val="24"/>
          <w:szCs w:val="24"/>
        </w:rPr>
        <w:t xml:space="preserve"> </w:t>
      </w:r>
    </w:p>
    <w:p w:rsidR="002C7C82" w:rsidRPr="003D3C72" w:rsidRDefault="002C7C82" w:rsidP="00FC28FD">
      <w:pPr>
        <w:pStyle w:val="Tijeloteksta2"/>
        <w:spacing w:after="0" w:line="240" w:lineRule="auto"/>
        <w:jc w:val="both"/>
        <w:rPr>
          <w:rFonts w:ascii="Calibri" w:hAnsi="Calibri"/>
          <w:b/>
          <w:sz w:val="24"/>
          <w:szCs w:val="24"/>
        </w:rPr>
      </w:pPr>
      <w:r w:rsidRPr="003D3C72">
        <w:rPr>
          <w:rFonts w:ascii="Calibri" w:hAnsi="Calibri"/>
          <w:b/>
          <w:sz w:val="24"/>
          <w:szCs w:val="24"/>
        </w:rPr>
        <w:t>Ad. 4.</w:t>
      </w:r>
    </w:p>
    <w:p w:rsidR="002C7C82" w:rsidRDefault="003D3C72" w:rsidP="00FC28FD">
      <w:pPr>
        <w:pStyle w:val="Tijeloteksta2"/>
        <w:spacing w:after="0" w:line="240" w:lineRule="auto"/>
        <w:jc w:val="both"/>
        <w:rPr>
          <w:rFonts w:ascii="Calibri" w:hAnsi="Calibri"/>
          <w:sz w:val="24"/>
          <w:szCs w:val="24"/>
        </w:rPr>
      </w:pPr>
      <w:r>
        <w:rPr>
          <w:rFonts w:ascii="Calibri" w:hAnsi="Calibri"/>
          <w:sz w:val="24"/>
          <w:szCs w:val="24"/>
        </w:rPr>
        <w:t>Patricija Purić obrazložila je P</w:t>
      </w:r>
      <w:r w:rsidR="002C7C82">
        <w:rPr>
          <w:rFonts w:ascii="Calibri" w:hAnsi="Calibri"/>
          <w:sz w:val="24"/>
          <w:szCs w:val="24"/>
        </w:rPr>
        <w:t>rij</w:t>
      </w:r>
      <w:r>
        <w:rPr>
          <w:rFonts w:ascii="Calibri" w:hAnsi="Calibri"/>
          <w:sz w:val="24"/>
          <w:szCs w:val="24"/>
        </w:rPr>
        <w:t>e</w:t>
      </w:r>
      <w:r w:rsidR="002C7C82">
        <w:rPr>
          <w:rFonts w:ascii="Calibri" w:hAnsi="Calibri"/>
          <w:sz w:val="24"/>
          <w:szCs w:val="24"/>
        </w:rPr>
        <w:t>dlog odluke o ugostiteljskoj djelatnosti.</w:t>
      </w:r>
    </w:p>
    <w:p w:rsidR="002C7C82" w:rsidRDefault="003D3C72" w:rsidP="00FC28FD">
      <w:pPr>
        <w:pStyle w:val="Tijeloteksta2"/>
        <w:spacing w:after="0" w:line="240" w:lineRule="auto"/>
        <w:jc w:val="both"/>
        <w:rPr>
          <w:rFonts w:ascii="Calibri" w:hAnsi="Calibri"/>
          <w:sz w:val="24"/>
          <w:szCs w:val="24"/>
        </w:rPr>
      </w:pPr>
      <w:r>
        <w:rPr>
          <w:rFonts w:ascii="Calibri" w:hAnsi="Calibri"/>
          <w:sz w:val="24"/>
          <w:szCs w:val="24"/>
        </w:rPr>
        <w:t>Petar M</w:t>
      </w:r>
      <w:r w:rsidR="002C7C82">
        <w:rPr>
          <w:rFonts w:ascii="Calibri" w:hAnsi="Calibri"/>
          <w:sz w:val="24"/>
          <w:szCs w:val="24"/>
        </w:rPr>
        <w:t xml:space="preserve">iočić </w:t>
      </w:r>
      <w:r>
        <w:rPr>
          <w:rFonts w:ascii="Calibri" w:hAnsi="Calibri"/>
          <w:sz w:val="24"/>
          <w:szCs w:val="24"/>
        </w:rPr>
        <w:t xml:space="preserve">je </w:t>
      </w:r>
      <w:r w:rsidR="002C7C82">
        <w:rPr>
          <w:rFonts w:ascii="Calibri" w:hAnsi="Calibri"/>
          <w:sz w:val="24"/>
          <w:szCs w:val="24"/>
        </w:rPr>
        <w:t>predložio da se u čl.</w:t>
      </w:r>
      <w:r>
        <w:rPr>
          <w:rFonts w:ascii="Calibri" w:hAnsi="Calibri"/>
          <w:sz w:val="24"/>
          <w:szCs w:val="24"/>
        </w:rPr>
        <w:t xml:space="preserve"> </w:t>
      </w:r>
      <w:r w:rsidR="002C7C82">
        <w:rPr>
          <w:rFonts w:ascii="Calibri" w:hAnsi="Calibri"/>
          <w:sz w:val="24"/>
          <w:szCs w:val="24"/>
        </w:rPr>
        <w:t>9. glazba odredi do 24.00 sata a ne do 01.00 sat</w:t>
      </w:r>
      <w:r w:rsidR="00973F74">
        <w:rPr>
          <w:rFonts w:ascii="Calibri" w:hAnsi="Calibri"/>
          <w:sz w:val="24"/>
          <w:szCs w:val="24"/>
        </w:rPr>
        <w:t>,</w:t>
      </w:r>
      <w:r>
        <w:rPr>
          <w:rFonts w:ascii="Calibri" w:hAnsi="Calibri"/>
          <w:sz w:val="24"/>
          <w:szCs w:val="24"/>
        </w:rPr>
        <w:t xml:space="preserve"> kako stoji u prijedlogu odluke</w:t>
      </w:r>
      <w:r w:rsidR="002C7C82">
        <w:rPr>
          <w:rFonts w:ascii="Calibri" w:hAnsi="Calibri"/>
          <w:sz w:val="24"/>
          <w:szCs w:val="24"/>
        </w:rPr>
        <w:t>.</w:t>
      </w:r>
    </w:p>
    <w:p w:rsidR="002C7C82" w:rsidRDefault="003D3C72" w:rsidP="00FC28FD">
      <w:pPr>
        <w:pStyle w:val="Tijeloteksta2"/>
        <w:spacing w:after="0" w:line="240" w:lineRule="auto"/>
        <w:jc w:val="both"/>
        <w:rPr>
          <w:rFonts w:ascii="Calibri" w:hAnsi="Calibri"/>
          <w:sz w:val="24"/>
          <w:szCs w:val="24"/>
        </w:rPr>
      </w:pPr>
      <w:r>
        <w:rPr>
          <w:rFonts w:ascii="Calibri" w:hAnsi="Calibri"/>
          <w:sz w:val="24"/>
          <w:szCs w:val="24"/>
        </w:rPr>
        <w:t>Gaetano N</w:t>
      </w:r>
      <w:r w:rsidR="002C7C82">
        <w:rPr>
          <w:rFonts w:ascii="Calibri" w:hAnsi="Calibri"/>
          <w:sz w:val="24"/>
          <w:szCs w:val="24"/>
        </w:rPr>
        <w:t xml:space="preserve">egovetić </w:t>
      </w:r>
      <w:r>
        <w:rPr>
          <w:rFonts w:ascii="Calibri" w:hAnsi="Calibri"/>
          <w:sz w:val="24"/>
          <w:szCs w:val="24"/>
        </w:rPr>
        <w:t xml:space="preserve">je </w:t>
      </w:r>
      <w:r w:rsidR="002C7C82">
        <w:rPr>
          <w:rFonts w:ascii="Calibri" w:hAnsi="Calibri"/>
          <w:sz w:val="24"/>
          <w:szCs w:val="24"/>
        </w:rPr>
        <w:t>ist</w:t>
      </w:r>
      <w:r>
        <w:rPr>
          <w:rFonts w:ascii="Calibri" w:hAnsi="Calibri"/>
          <w:sz w:val="24"/>
          <w:szCs w:val="24"/>
        </w:rPr>
        <w:t>aknuo</w:t>
      </w:r>
      <w:r w:rsidR="002C7C82">
        <w:rPr>
          <w:rFonts w:ascii="Calibri" w:hAnsi="Calibri"/>
          <w:sz w:val="24"/>
          <w:szCs w:val="24"/>
        </w:rPr>
        <w:t xml:space="preserve"> da najviše probl</w:t>
      </w:r>
      <w:r>
        <w:rPr>
          <w:rFonts w:ascii="Calibri" w:hAnsi="Calibri"/>
          <w:sz w:val="24"/>
          <w:szCs w:val="24"/>
        </w:rPr>
        <w:t>ema</w:t>
      </w:r>
      <w:r w:rsidR="002C7C82">
        <w:rPr>
          <w:rFonts w:ascii="Calibri" w:hAnsi="Calibri"/>
          <w:sz w:val="24"/>
          <w:szCs w:val="24"/>
        </w:rPr>
        <w:t xml:space="preserve"> ima oko glasne gl</w:t>
      </w:r>
      <w:r>
        <w:rPr>
          <w:rFonts w:ascii="Calibri" w:hAnsi="Calibri"/>
          <w:sz w:val="24"/>
          <w:szCs w:val="24"/>
        </w:rPr>
        <w:t>azbe</w:t>
      </w:r>
      <w:r w:rsidR="002C7C82">
        <w:rPr>
          <w:rFonts w:ascii="Calibri" w:hAnsi="Calibri"/>
          <w:sz w:val="24"/>
          <w:szCs w:val="24"/>
        </w:rPr>
        <w:t xml:space="preserve"> iz kafića. Ne bi bio problem da to </w:t>
      </w:r>
      <w:r>
        <w:rPr>
          <w:rFonts w:ascii="Calibri" w:hAnsi="Calibri"/>
          <w:sz w:val="24"/>
          <w:szCs w:val="24"/>
        </w:rPr>
        <w:t xml:space="preserve">bude jednom tjedno do </w:t>
      </w:r>
      <w:r w:rsidR="002C7C82">
        <w:rPr>
          <w:rFonts w:ascii="Calibri" w:hAnsi="Calibri"/>
          <w:sz w:val="24"/>
          <w:szCs w:val="24"/>
        </w:rPr>
        <w:t>2 sata ali radi se o to</w:t>
      </w:r>
      <w:r>
        <w:rPr>
          <w:rFonts w:ascii="Calibri" w:hAnsi="Calibri"/>
          <w:sz w:val="24"/>
          <w:szCs w:val="24"/>
        </w:rPr>
        <w:t>me</w:t>
      </w:r>
      <w:r w:rsidR="002C7C82">
        <w:rPr>
          <w:rFonts w:ascii="Calibri" w:hAnsi="Calibri"/>
          <w:sz w:val="24"/>
          <w:szCs w:val="24"/>
        </w:rPr>
        <w:t xml:space="preserve"> da se te manifesta</w:t>
      </w:r>
      <w:r>
        <w:rPr>
          <w:rFonts w:ascii="Calibri" w:hAnsi="Calibri"/>
          <w:sz w:val="24"/>
          <w:szCs w:val="24"/>
        </w:rPr>
        <w:t>cije</w:t>
      </w:r>
      <w:r w:rsidR="002C7C82">
        <w:rPr>
          <w:rFonts w:ascii="Calibri" w:hAnsi="Calibri"/>
          <w:sz w:val="24"/>
          <w:szCs w:val="24"/>
        </w:rPr>
        <w:t xml:space="preserve"> održavaju skoro sv</w:t>
      </w:r>
      <w:r>
        <w:rPr>
          <w:rFonts w:ascii="Calibri" w:hAnsi="Calibri"/>
          <w:sz w:val="24"/>
          <w:szCs w:val="24"/>
        </w:rPr>
        <w:t>a</w:t>
      </w:r>
      <w:r w:rsidR="002C7C82">
        <w:rPr>
          <w:rFonts w:ascii="Calibri" w:hAnsi="Calibri"/>
          <w:sz w:val="24"/>
          <w:szCs w:val="24"/>
        </w:rPr>
        <w:t>k</w:t>
      </w:r>
      <w:r>
        <w:rPr>
          <w:rFonts w:ascii="Calibri" w:hAnsi="Calibri"/>
          <w:sz w:val="24"/>
          <w:szCs w:val="24"/>
        </w:rPr>
        <w:t>u</w:t>
      </w:r>
      <w:r w:rsidR="002C7C82">
        <w:rPr>
          <w:rFonts w:ascii="Calibri" w:hAnsi="Calibri"/>
          <w:sz w:val="24"/>
          <w:szCs w:val="24"/>
        </w:rPr>
        <w:t xml:space="preserve"> večer </w:t>
      </w:r>
      <w:r>
        <w:rPr>
          <w:rFonts w:ascii="Calibri" w:hAnsi="Calibri"/>
          <w:sz w:val="24"/>
          <w:szCs w:val="24"/>
        </w:rPr>
        <w:t>i</w:t>
      </w:r>
      <w:r w:rsidR="002C7C82">
        <w:rPr>
          <w:rFonts w:ascii="Calibri" w:hAnsi="Calibri"/>
          <w:sz w:val="24"/>
          <w:szCs w:val="24"/>
        </w:rPr>
        <w:t xml:space="preserve"> tako </w:t>
      </w:r>
      <w:r>
        <w:rPr>
          <w:rFonts w:ascii="Calibri" w:hAnsi="Calibri"/>
          <w:sz w:val="24"/>
          <w:szCs w:val="24"/>
        </w:rPr>
        <w:t>s</w:t>
      </w:r>
      <w:r w:rsidR="002C7C82">
        <w:rPr>
          <w:rFonts w:ascii="Calibri" w:hAnsi="Calibri"/>
          <w:sz w:val="24"/>
          <w:szCs w:val="24"/>
        </w:rPr>
        <w:t>talno</w:t>
      </w:r>
      <w:r>
        <w:rPr>
          <w:rFonts w:ascii="Calibri" w:hAnsi="Calibri"/>
          <w:sz w:val="24"/>
          <w:szCs w:val="24"/>
        </w:rPr>
        <w:t>.</w:t>
      </w:r>
      <w:r w:rsidR="002C7C82">
        <w:rPr>
          <w:rFonts w:ascii="Calibri" w:hAnsi="Calibri"/>
          <w:sz w:val="24"/>
          <w:szCs w:val="24"/>
        </w:rPr>
        <w:t xml:space="preserve"> U cent</w:t>
      </w:r>
      <w:r>
        <w:rPr>
          <w:rFonts w:ascii="Calibri" w:hAnsi="Calibri"/>
          <w:sz w:val="24"/>
          <w:szCs w:val="24"/>
        </w:rPr>
        <w:t>r</w:t>
      </w:r>
      <w:r w:rsidR="002C7C82">
        <w:rPr>
          <w:rFonts w:ascii="Calibri" w:hAnsi="Calibri"/>
          <w:sz w:val="24"/>
          <w:szCs w:val="24"/>
        </w:rPr>
        <w:t>u</w:t>
      </w:r>
      <w:r w:rsidR="00973F74">
        <w:rPr>
          <w:rFonts w:ascii="Calibri" w:hAnsi="Calibri"/>
          <w:sz w:val="24"/>
          <w:szCs w:val="24"/>
        </w:rPr>
        <w:t>,</w:t>
      </w:r>
      <w:r w:rsidR="002C7C82">
        <w:rPr>
          <w:rFonts w:ascii="Calibri" w:hAnsi="Calibri"/>
          <w:sz w:val="24"/>
          <w:szCs w:val="24"/>
        </w:rPr>
        <w:t xml:space="preserve"> uz tur</w:t>
      </w:r>
      <w:r>
        <w:rPr>
          <w:rFonts w:ascii="Calibri" w:hAnsi="Calibri"/>
          <w:sz w:val="24"/>
          <w:szCs w:val="24"/>
        </w:rPr>
        <w:t>ističke</w:t>
      </w:r>
      <w:r w:rsidR="002C7C82">
        <w:rPr>
          <w:rFonts w:ascii="Calibri" w:hAnsi="Calibri"/>
          <w:sz w:val="24"/>
          <w:szCs w:val="24"/>
        </w:rPr>
        <w:t xml:space="preserve"> djela</w:t>
      </w:r>
      <w:r>
        <w:rPr>
          <w:rFonts w:ascii="Calibri" w:hAnsi="Calibri"/>
          <w:sz w:val="24"/>
          <w:szCs w:val="24"/>
        </w:rPr>
        <w:t>tnosti</w:t>
      </w:r>
      <w:r w:rsidR="00973F74">
        <w:rPr>
          <w:rFonts w:ascii="Calibri" w:hAnsi="Calibri"/>
          <w:sz w:val="24"/>
          <w:szCs w:val="24"/>
        </w:rPr>
        <w:t>,</w:t>
      </w:r>
      <w:r>
        <w:rPr>
          <w:rFonts w:ascii="Calibri" w:hAnsi="Calibri"/>
          <w:sz w:val="24"/>
          <w:szCs w:val="24"/>
        </w:rPr>
        <w:t xml:space="preserve"> ljudi rade i u drugim</w:t>
      </w:r>
      <w:r w:rsidR="002C7C82">
        <w:rPr>
          <w:rFonts w:ascii="Calibri" w:hAnsi="Calibri"/>
          <w:sz w:val="24"/>
          <w:szCs w:val="24"/>
        </w:rPr>
        <w:t xml:space="preserve"> djelatnos</w:t>
      </w:r>
      <w:r>
        <w:rPr>
          <w:rFonts w:ascii="Calibri" w:hAnsi="Calibri"/>
          <w:sz w:val="24"/>
          <w:szCs w:val="24"/>
        </w:rPr>
        <w:t xml:space="preserve">tima. Ako je </w:t>
      </w:r>
      <w:r w:rsidR="002C7C82">
        <w:rPr>
          <w:rFonts w:ascii="Calibri" w:hAnsi="Calibri"/>
          <w:sz w:val="24"/>
          <w:szCs w:val="24"/>
        </w:rPr>
        <w:t>radno v</w:t>
      </w:r>
      <w:r>
        <w:rPr>
          <w:rFonts w:ascii="Calibri" w:hAnsi="Calibri"/>
          <w:sz w:val="24"/>
          <w:szCs w:val="24"/>
        </w:rPr>
        <w:t>r</w:t>
      </w:r>
      <w:r w:rsidR="002C7C82">
        <w:rPr>
          <w:rFonts w:ascii="Calibri" w:hAnsi="Calibri"/>
          <w:sz w:val="24"/>
          <w:szCs w:val="24"/>
        </w:rPr>
        <w:t>ijeme odr</w:t>
      </w:r>
      <w:r>
        <w:rPr>
          <w:rFonts w:ascii="Calibri" w:hAnsi="Calibri"/>
          <w:sz w:val="24"/>
          <w:szCs w:val="24"/>
        </w:rPr>
        <w:t>eđeno</w:t>
      </w:r>
      <w:r w:rsidR="002C7C82">
        <w:rPr>
          <w:rFonts w:ascii="Calibri" w:hAnsi="Calibri"/>
          <w:sz w:val="24"/>
          <w:szCs w:val="24"/>
        </w:rPr>
        <w:t xml:space="preserve"> onda se toga moramo držati</w:t>
      </w:r>
      <w:r>
        <w:rPr>
          <w:rFonts w:ascii="Calibri" w:hAnsi="Calibri"/>
          <w:sz w:val="24"/>
          <w:szCs w:val="24"/>
        </w:rPr>
        <w:t>.</w:t>
      </w:r>
      <w:r w:rsidR="002C7C82">
        <w:rPr>
          <w:rFonts w:ascii="Calibri" w:hAnsi="Calibri"/>
          <w:sz w:val="24"/>
          <w:szCs w:val="24"/>
        </w:rPr>
        <w:t xml:space="preserve"> P</w:t>
      </w:r>
      <w:r>
        <w:rPr>
          <w:rFonts w:ascii="Calibri" w:hAnsi="Calibri"/>
          <w:sz w:val="24"/>
          <w:szCs w:val="24"/>
        </w:rPr>
        <w:t xml:space="preserve">itanje je </w:t>
      </w:r>
      <w:r w:rsidR="002C7C82">
        <w:rPr>
          <w:rFonts w:ascii="Calibri" w:hAnsi="Calibri"/>
          <w:sz w:val="24"/>
          <w:szCs w:val="24"/>
        </w:rPr>
        <w:t>pr</w:t>
      </w:r>
      <w:r>
        <w:rPr>
          <w:rFonts w:ascii="Calibri" w:hAnsi="Calibri"/>
          <w:sz w:val="24"/>
          <w:szCs w:val="24"/>
        </w:rPr>
        <w:t>ovedbenih</w:t>
      </w:r>
      <w:r w:rsidR="002C7C82">
        <w:rPr>
          <w:rFonts w:ascii="Calibri" w:hAnsi="Calibri"/>
          <w:sz w:val="24"/>
          <w:szCs w:val="24"/>
        </w:rPr>
        <w:t xml:space="preserve"> mj</w:t>
      </w:r>
      <w:r>
        <w:rPr>
          <w:rFonts w:ascii="Calibri" w:hAnsi="Calibri"/>
          <w:sz w:val="24"/>
          <w:szCs w:val="24"/>
        </w:rPr>
        <w:t>e</w:t>
      </w:r>
      <w:r w:rsidR="002C7C82">
        <w:rPr>
          <w:rFonts w:ascii="Calibri" w:hAnsi="Calibri"/>
          <w:sz w:val="24"/>
          <w:szCs w:val="24"/>
        </w:rPr>
        <w:t>ra</w:t>
      </w:r>
      <w:r>
        <w:rPr>
          <w:rFonts w:ascii="Calibri" w:hAnsi="Calibri"/>
          <w:sz w:val="24"/>
          <w:szCs w:val="24"/>
        </w:rPr>
        <w:t>,</w:t>
      </w:r>
      <w:r w:rsidR="002C7C82">
        <w:rPr>
          <w:rFonts w:ascii="Calibri" w:hAnsi="Calibri"/>
          <w:sz w:val="24"/>
          <w:szCs w:val="24"/>
        </w:rPr>
        <w:t xml:space="preserve"> tko će kont</w:t>
      </w:r>
      <w:r>
        <w:rPr>
          <w:rFonts w:ascii="Calibri" w:hAnsi="Calibri"/>
          <w:sz w:val="24"/>
          <w:szCs w:val="24"/>
        </w:rPr>
        <w:t xml:space="preserve">rolirati i tko će </w:t>
      </w:r>
      <w:r w:rsidR="002C7C82">
        <w:rPr>
          <w:rFonts w:ascii="Calibri" w:hAnsi="Calibri"/>
          <w:sz w:val="24"/>
          <w:szCs w:val="24"/>
        </w:rPr>
        <w:t>pr</w:t>
      </w:r>
      <w:r>
        <w:rPr>
          <w:rFonts w:ascii="Calibri" w:hAnsi="Calibri"/>
          <w:sz w:val="24"/>
          <w:szCs w:val="24"/>
        </w:rPr>
        <w:t>ovoditi</w:t>
      </w:r>
      <w:r w:rsidR="002C7C82">
        <w:rPr>
          <w:rFonts w:ascii="Calibri" w:hAnsi="Calibri"/>
          <w:sz w:val="24"/>
          <w:szCs w:val="24"/>
        </w:rPr>
        <w:t xml:space="preserve"> ovu odluku</w:t>
      </w:r>
      <w:r>
        <w:rPr>
          <w:rFonts w:ascii="Calibri" w:hAnsi="Calibri"/>
          <w:sz w:val="24"/>
          <w:szCs w:val="24"/>
        </w:rPr>
        <w:t>.</w:t>
      </w:r>
    </w:p>
    <w:p w:rsidR="00323AA0" w:rsidRDefault="002C7C82" w:rsidP="00FC28FD">
      <w:pPr>
        <w:pStyle w:val="Tijeloteksta2"/>
        <w:spacing w:after="0" w:line="240" w:lineRule="auto"/>
        <w:jc w:val="both"/>
        <w:rPr>
          <w:rFonts w:ascii="Calibri" w:hAnsi="Calibri"/>
          <w:sz w:val="24"/>
          <w:szCs w:val="24"/>
        </w:rPr>
      </w:pPr>
      <w:r>
        <w:rPr>
          <w:rFonts w:ascii="Calibri" w:hAnsi="Calibri"/>
          <w:sz w:val="24"/>
          <w:szCs w:val="24"/>
        </w:rPr>
        <w:t xml:space="preserve">Marčelo </w:t>
      </w:r>
      <w:r w:rsidR="003D3C72">
        <w:rPr>
          <w:rFonts w:ascii="Calibri" w:hAnsi="Calibri"/>
          <w:sz w:val="24"/>
          <w:szCs w:val="24"/>
        </w:rPr>
        <w:t>D</w:t>
      </w:r>
      <w:r>
        <w:rPr>
          <w:rFonts w:ascii="Calibri" w:hAnsi="Calibri"/>
          <w:sz w:val="24"/>
          <w:szCs w:val="24"/>
        </w:rPr>
        <w:t>amijanj</w:t>
      </w:r>
      <w:r w:rsidR="003D3C72">
        <w:rPr>
          <w:rFonts w:ascii="Calibri" w:hAnsi="Calibri"/>
          <w:sz w:val="24"/>
          <w:szCs w:val="24"/>
        </w:rPr>
        <w:t>ević</w:t>
      </w:r>
      <w:r>
        <w:rPr>
          <w:rFonts w:ascii="Calibri" w:hAnsi="Calibri"/>
          <w:sz w:val="24"/>
          <w:szCs w:val="24"/>
        </w:rPr>
        <w:t xml:space="preserve"> sm</w:t>
      </w:r>
      <w:r w:rsidR="003D3C72">
        <w:rPr>
          <w:rFonts w:ascii="Calibri" w:hAnsi="Calibri"/>
          <w:sz w:val="24"/>
          <w:szCs w:val="24"/>
        </w:rPr>
        <w:t>atra da ne bi trebali kaž</w:t>
      </w:r>
      <w:r>
        <w:rPr>
          <w:rFonts w:ascii="Calibri" w:hAnsi="Calibri"/>
          <w:sz w:val="24"/>
          <w:szCs w:val="24"/>
        </w:rPr>
        <w:t>njavati sve ra</w:t>
      </w:r>
      <w:r w:rsidR="003D3C72">
        <w:rPr>
          <w:rFonts w:ascii="Calibri" w:hAnsi="Calibri"/>
          <w:sz w:val="24"/>
          <w:szCs w:val="24"/>
        </w:rPr>
        <w:t>di nekih</w:t>
      </w:r>
      <w:r>
        <w:rPr>
          <w:rFonts w:ascii="Calibri" w:hAnsi="Calibri"/>
          <w:sz w:val="24"/>
          <w:szCs w:val="24"/>
        </w:rPr>
        <w:t xml:space="preserve"> pojedinaca</w:t>
      </w:r>
      <w:r w:rsidR="003D3C72">
        <w:rPr>
          <w:rFonts w:ascii="Calibri" w:hAnsi="Calibri"/>
          <w:sz w:val="24"/>
          <w:szCs w:val="24"/>
        </w:rPr>
        <w:t>.</w:t>
      </w:r>
      <w:r>
        <w:rPr>
          <w:rFonts w:ascii="Calibri" w:hAnsi="Calibri"/>
          <w:sz w:val="24"/>
          <w:szCs w:val="24"/>
        </w:rPr>
        <w:t xml:space="preserve"> </w:t>
      </w:r>
      <w:r w:rsidR="003D3C72">
        <w:rPr>
          <w:rFonts w:ascii="Calibri" w:hAnsi="Calibri"/>
          <w:sz w:val="24"/>
          <w:szCs w:val="24"/>
        </w:rPr>
        <w:t>O</w:t>
      </w:r>
      <w:r w:rsidR="00323AA0">
        <w:rPr>
          <w:rFonts w:ascii="Calibri" w:hAnsi="Calibri"/>
          <w:sz w:val="24"/>
          <w:szCs w:val="24"/>
        </w:rPr>
        <w:t>vom odlukom pokaz</w:t>
      </w:r>
      <w:r w:rsidR="00973F74">
        <w:rPr>
          <w:rFonts w:ascii="Calibri" w:hAnsi="Calibri"/>
          <w:sz w:val="24"/>
          <w:szCs w:val="24"/>
        </w:rPr>
        <w:t>ano je</w:t>
      </w:r>
      <w:r w:rsidR="003D3C72">
        <w:rPr>
          <w:rFonts w:ascii="Calibri" w:hAnsi="Calibri"/>
          <w:sz w:val="24"/>
          <w:szCs w:val="24"/>
        </w:rPr>
        <w:t xml:space="preserve"> </w:t>
      </w:r>
      <w:r w:rsidR="00323AA0">
        <w:rPr>
          <w:rFonts w:ascii="Calibri" w:hAnsi="Calibri"/>
          <w:sz w:val="24"/>
          <w:szCs w:val="24"/>
        </w:rPr>
        <w:t xml:space="preserve">da </w:t>
      </w:r>
      <w:r w:rsidR="00FF5390">
        <w:rPr>
          <w:rFonts w:ascii="Calibri" w:hAnsi="Calibri"/>
          <w:sz w:val="24"/>
          <w:szCs w:val="24"/>
        </w:rPr>
        <w:t>se želi dati</w:t>
      </w:r>
      <w:r w:rsidR="00323AA0">
        <w:rPr>
          <w:rFonts w:ascii="Calibri" w:hAnsi="Calibri"/>
          <w:sz w:val="24"/>
          <w:szCs w:val="24"/>
        </w:rPr>
        <w:t xml:space="preserve"> pri</w:t>
      </w:r>
      <w:r w:rsidR="003D3C72">
        <w:rPr>
          <w:rFonts w:ascii="Calibri" w:hAnsi="Calibri"/>
          <w:sz w:val="24"/>
          <w:szCs w:val="24"/>
        </w:rPr>
        <w:t>lik</w:t>
      </w:r>
      <w:r w:rsidR="00FF5390">
        <w:rPr>
          <w:rFonts w:ascii="Calibri" w:hAnsi="Calibri"/>
          <w:sz w:val="24"/>
          <w:szCs w:val="24"/>
        </w:rPr>
        <w:t>a svima</w:t>
      </w:r>
      <w:r w:rsidR="00323AA0">
        <w:rPr>
          <w:rFonts w:ascii="Calibri" w:hAnsi="Calibri"/>
          <w:sz w:val="24"/>
          <w:szCs w:val="24"/>
        </w:rPr>
        <w:t xml:space="preserve"> na način da mogu raditi sve</w:t>
      </w:r>
      <w:r w:rsidR="00FF5390">
        <w:rPr>
          <w:rFonts w:ascii="Calibri" w:hAnsi="Calibri"/>
          <w:sz w:val="24"/>
          <w:szCs w:val="24"/>
        </w:rPr>
        <w:t xml:space="preserve"> ono što Z</w:t>
      </w:r>
      <w:r w:rsidR="00323AA0">
        <w:rPr>
          <w:rFonts w:ascii="Calibri" w:hAnsi="Calibri"/>
          <w:sz w:val="24"/>
          <w:szCs w:val="24"/>
        </w:rPr>
        <w:t>akon dozvoljava</w:t>
      </w:r>
      <w:r w:rsidR="00FF5390">
        <w:rPr>
          <w:rFonts w:ascii="Calibri" w:hAnsi="Calibri"/>
          <w:sz w:val="24"/>
          <w:szCs w:val="24"/>
        </w:rPr>
        <w:t>. Njegovo je mišljenje da se ostavi</w:t>
      </w:r>
      <w:r w:rsidR="00323AA0">
        <w:rPr>
          <w:rFonts w:ascii="Calibri" w:hAnsi="Calibri"/>
          <w:sz w:val="24"/>
          <w:szCs w:val="24"/>
        </w:rPr>
        <w:t xml:space="preserve"> </w:t>
      </w:r>
      <w:r w:rsidR="00FF5390">
        <w:rPr>
          <w:rFonts w:ascii="Calibri" w:hAnsi="Calibri"/>
          <w:sz w:val="24"/>
          <w:szCs w:val="24"/>
        </w:rPr>
        <w:t>Gradonačelniku</w:t>
      </w:r>
      <w:r w:rsidR="00323AA0">
        <w:rPr>
          <w:rFonts w:ascii="Calibri" w:hAnsi="Calibri"/>
          <w:sz w:val="24"/>
          <w:szCs w:val="24"/>
        </w:rPr>
        <w:t xml:space="preserve"> ov</w:t>
      </w:r>
      <w:r w:rsidR="00FF5390">
        <w:rPr>
          <w:rFonts w:ascii="Calibri" w:hAnsi="Calibri"/>
          <w:sz w:val="24"/>
          <w:szCs w:val="24"/>
        </w:rPr>
        <w:t>last</w:t>
      </w:r>
      <w:r w:rsidR="00323AA0">
        <w:rPr>
          <w:rFonts w:ascii="Calibri" w:hAnsi="Calibri"/>
          <w:sz w:val="24"/>
          <w:szCs w:val="24"/>
        </w:rPr>
        <w:t xml:space="preserve"> da nekome zbog nepošt</w:t>
      </w:r>
      <w:r w:rsidR="00FF5390">
        <w:rPr>
          <w:rFonts w:ascii="Calibri" w:hAnsi="Calibri"/>
          <w:sz w:val="24"/>
          <w:szCs w:val="24"/>
        </w:rPr>
        <w:t>ivanja</w:t>
      </w:r>
      <w:r w:rsidR="00323AA0">
        <w:rPr>
          <w:rFonts w:ascii="Calibri" w:hAnsi="Calibri"/>
          <w:sz w:val="24"/>
          <w:szCs w:val="24"/>
        </w:rPr>
        <w:t xml:space="preserve"> </w:t>
      </w:r>
      <w:r w:rsidR="00FF5390">
        <w:rPr>
          <w:rFonts w:ascii="Calibri" w:hAnsi="Calibri"/>
          <w:sz w:val="24"/>
          <w:szCs w:val="24"/>
        </w:rPr>
        <w:t>odredbi odluke</w:t>
      </w:r>
      <w:r w:rsidR="00323AA0">
        <w:rPr>
          <w:rFonts w:ascii="Calibri" w:hAnsi="Calibri"/>
          <w:sz w:val="24"/>
          <w:szCs w:val="24"/>
        </w:rPr>
        <w:t xml:space="preserve"> može skrat</w:t>
      </w:r>
      <w:r w:rsidR="00FF5390">
        <w:rPr>
          <w:rFonts w:ascii="Calibri" w:hAnsi="Calibri"/>
          <w:sz w:val="24"/>
          <w:szCs w:val="24"/>
        </w:rPr>
        <w:t xml:space="preserve">iti </w:t>
      </w:r>
      <w:r w:rsidR="00323AA0">
        <w:rPr>
          <w:rFonts w:ascii="Calibri" w:hAnsi="Calibri"/>
          <w:sz w:val="24"/>
          <w:szCs w:val="24"/>
        </w:rPr>
        <w:t>ra</w:t>
      </w:r>
      <w:r w:rsidR="00FF5390">
        <w:rPr>
          <w:rFonts w:ascii="Calibri" w:hAnsi="Calibri"/>
          <w:sz w:val="24"/>
          <w:szCs w:val="24"/>
        </w:rPr>
        <w:t>dno vrijeme.</w:t>
      </w:r>
      <w:r w:rsidR="00323AA0">
        <w:rPr>
          <w:rFonts w:ascii="Calibri" w:hAnsi="Calibri"/>
          <w:sz w:val="24"/>
          <w:szCs w:val="24"/>
        </w:rPr>
        <w:t xml:space="preserve"> Može se skra</w:t>
      </w:r>
      <w:r w:rsidR="00FF5390">
        <w:rPr>
          <w:rFonts w:ascii="Calibri" w:hAnsi="Calibri"/>
          <w:sz w:val="24"/>
          <w:szCs w:val="24"/>
        </w:rPr>
        <w:t>titi</w:t>
      </w:r>
      <w:r w:rsidR="00323AA0">
        <w:rPr>
          <w:rFonts w:ascii="Calibri" w:hAnsi="Calibri"/>
          <w:sz w:val="24"/>
          <w:szCs w:val="24"/>
        </w:rPr>
        <w:t xml:space="preserve"> gl</w:t>
      </w:r>
      <w:r w:rsidR="00FF5390">
        <w:rPr>
          <w:rFonts w:ascii="Calibri" w:hAnsi="Calibri"/>
          <w:sz w:val="24"/>
          <w:szCs w:val="24"/>
        </w:rPr>
        <w:t>a</w:t>
      </w:r>
      <w:r w:rsidR="00323AA0">
        <w:rPr>
          <w:rFonts w:ascii="Calibri" w:hAnsi="Calibri"/>
          <w:sz w:val="24"/>
          <w:szCs w:val="24"/>
        </w:rPr>
        <w:t>zba do ponoći</w:t>
      </w:r>
      <w:r w:rsidR="00FF5390">
        <w:rPr>
          <w:rFonts w:ascii="Calibri" w:hAnsi="Calibri"/>
          <w:sz w:val="24"/>
          <w:szCs w:val="24"/>
        </w:rPr>
        <w:t>,</w:t>
      </w:r>
      <w:r w:rsidR="00323AA0">
        <w:rPr>
          <w:rFonts w:ascii="Calibri" w:hAnsi="Calibri"/>
          <w:sz w:val="24"/>
          <w:szCs w:val="24"/>
        </w:rPr>
        <w:t xml:space="preserve"> ali bitno bi bilo da </w:t>
      </w:r>
      <w:r w:rsidR="00FF5390">
        <w:rPr>
          <w:rFonts w:ascii="Calibri" w:hAnsi="Calibri"/>
          <w:sz w:val="24"/>
          <w:szCs w:val="24"/>
        </w:rPr>
        <w:t>G</w:t>
      </w:r>
      <w:r w:rsidR="00323AA0">
        <w:rPr>
          <w:rFonts w:ascii="Calibri" w:hAnsi="Calibri"/>
          <w:sz w:val="24"/>
          <w:szCs w:val="24"/>
        </w:rPr>
        <w:t>radonače</w:t>
      </w:r>
      <w:r w:rsidR="00FF5390">
        <w:rPr>
          <w:rFonts w:ascii="Calibri" w:hAnsi="Calibri"/>
          <w:sz w:val="24"/>
          <w:szCs w:val="24"/>
        </w:rPr>
        <w:t>lnik ima m</w:t>
      </w:r>
      <w:r w:rsidR="00323AA0">
        <w:rPr>
          <w:rFonts w:ascii="Calibri" w:hAnsi="Calibri"/>
          <w:sz w:val="24"/>
          <w:szCs w:val="24"/>
        </w:rPr>
        <w:t>ogu</w:t>
      </w:r>
      <w:r w:rsidR="00FF5390">
        <w:rPr>
          <w:rFonts w:ascii="Calibri" w:hAnsi="Calibri"/>
          <w:sz w:val="24"/>
          <w:szCs w:val="24"/>
        </w:rPr>
        <w:t>ćnost</w:t>
      </w:r>
      <w:r w:rsidR="00323AA0">
        <w:rPr>
          <w:rFonts w:ascii="Calibri" w:hAnsi="Calibri"/>
          <w:sz w:val="24"/>
          <w:szCs w:val="24"/>
        </w:rPr>
        <w:t xml:space="preserve"> da</w:t>
      </w:r>
      <w:r w:rsidR="00FF5390">
        <w:rPr>
          <w:rFonts w:ascii="Calibri" w:hAnsi="Calibri"/>
          <w:sz w:val="24"/>
          <w:szCs w:val="24"/>
        </w:rPr>
        <w:t xml:space="preserve"> one koji se ne pridržavaju odluke</w:t>
      </w:r>
      <w:r w:rsidR="00973F74">
        <w:rPr>
          <w:rFonts w:ascii="Calibri" w:hAnsi="Calibri"/>
          <w:sz w:val="24"/>
          <w:szCs w:val="24"/>
        </w:rPr>
        <w:t>,</w:t>
      </w:r>
      <w:r w:rsidR="00FF5390">
        <w:rPr>
          <w:rFonts w:ascii="Calibri" w:hAnsi="Calibri"/>
          <w:sz w:val="24"/>
          <w:szCs w:val="24"/>
        </w:rPr>
        <w:t xml:space="preserve"> </w:t>
      </w:r>
      <w:r w:rsidR="00323AA0">
        <w:rPr>
          <w:rFonts w:ascii="Calibri" w:hAnsi="Calibri"/>
          <w:sz w:val="24"/>
          <w:szCs w:val="24"/>
        </w:rPr>
        <w:t>kažn</w:t>
      </w:r>
      <w:r w:rsidR="00FF5390">
        <w:rPr>
          <w:rFonts w:ascii="Calibri" w:hAnsi="Calibri"/>
          <w:sz w:val="24"/>
          <w:szCs w:val="24"/>
        </w:rPr>
        <w:t>java</w:t>
      </w:r>
      <w:r w:rsidR="00323AA0">
        <w:rPr>
          <w:rFonts w:ascii="Calibri" w:hAnsi="Calibri"/>
          <w:sz w:val="24"/>
          <w:szCs w:val="24"/>
        </w:rPr>
        <w:t xml:space="preserve"> skrać</w:t>
      </w:r>
      <w:r w:rsidR="00FF5390">
        <w:rPr>
          <w:rFonts w:ascii="Calibri" w:hAnsi="Calibri"/>
          <w:sz w:val="24"/>
          <w:szCs w:val="24"/>
        </w:rPr>
        <w:t xml:space="preserve">ivanjem </w:t>
      </w:r>
      <w:r w:rsidR="00323AA0">
        <w:rPr>
          <w:rFonts w:ascii="Calibri" w:hAnsi="Calibri"/>
          <w:sz w:val="24"/>
          <w:szCs w:val="24"/>
        </w:rPr>
        <w:t>ra</w:t>
      </w:r>
      <w:r w:rsidR="00FF5390">
        <w:rPr>
          <w:rFonts w:ascii="Calibri" w:hAnsi="Calibri"/>
          <w:sz w:val="24"/>
          <w:szCs w:val="24"/>
        </w:rPr>
        <w:t>dnog</w:t>
      </w:r>
      <w:r w:rsidR="00323AA0">
        <w:rPr>
          <w:rFonts w:ascii="Calibri" w:hAnsi="Calibri"/>
          <w:sz w:val="24"/>
          <w:szCs w:val="24"/>
        </w:rPr>
        <w:t xml:space="preserve"> vr</w:t>
      </w:r>
      <w:r w:rsidR="00FF5390">
        <w:rPr>
          <w:rFonts w:ascii="Calibri" w:hAnsi="Calibri"/>
          <w:sz w:val="24"/>
          <w:szCs w:val="24"/>
        </w:rPr>
        <w:t>emena. A što se tiče odobravanja dužeg radnog vremena i glazbe za određene manifestacije, svak</w:t>
      </w:r>
      <w:r w:rsidR="00965B51">
        <w:rPr>
          <w:rFonts w:ascii="Calibri" w:hAnsi="Calibri"/>
          <w:sz w:val="24"/>
          <w:szCs w:val="24"/>
        </w:rPr>
        <w:t>ako</w:t>
      </w:r>
      <w:r w:rsidR="00FF5390">
        <w:rPr>
          <w:rFonts w:ascii="Calibri" w:hAnsi="Calibri"/>
          <w:sz w:val="24"/>
          <w:szCs w:val="24"/>
        </w:rPr>
        <w:t xml:space="preserve"> bi trebalo izbjeći situacije koje su se dešavale prošle godine</w:t>
      </w:r>
      <w:r w:rsidR="00973F74">
        <w:rPr>
          <w:rFonts w:ascii="Calibri" w:hAnsi="Calibri"/>
          <w:sz w:val="24"/>
          <w:szCs w:val="24"/>
        </w:rPr>
        <w:t>,</w:t>
      </w:r>
      <w:r w:rsidR="00FF5390">
        <w:rPr>
          <w:rFonts w:ascii="Calibri" w:hAnsi="Calibri"/>
          <w:sz w:val="24"/>
          <w:szCs w:val="24"/>
        </w:rPr>
        <w:t xml:space="preserve"> da dva lokala u i</w:t>
      </w:r>
      <w:r w:rsidR="00965B51">
        <w:rPr>
          <w:rFonts w:ascii="Calibri" w:hAnsi="Calibri"/>
          <w:sz w:val="24"/>
          <w:szCs w:val="24"/>
        </w:rPr>
        <w:t>s</w:t>
      </w:r>
      <w:r w:rsidR="00FF5390">
        <w:rPr>
          <w:rFonts w:ascii="Calibri" w:hAnsi="Calibri"/>
          <w:sz w:val="24"/>
          <w:szCs w:val="24"/>
        </w:rPr>
        <w:t>to v</w:t>
      </w:r>
      <w:r w:rsidR="00965B51">
        <w:rPr>
          <w:rFonts w:ascii="Calibri" w:hAnsi="Calibri"/>
          <w:sz w:val="24"/>
          <w:szCs w:val="24"/>
        </w:rPr>
        <w:t>rijeme</w:t>
      </w:r>
      <w:r w:rsidR="00FF5390">
        <w:rPr>
          <w:rFonts w:ascii="Calibri" w:hAnsi="Calibri"/>
          <w:sz w:val="24"/>
          <w:szCs w:val="24"/>
        </w:rPr>
        <w:t xml:space="preserve"> imaju živu glazbu</w:t>
      </w:r>
      <w:r w:rsidR="00973F74">
        <w:rPr>
          <w:rFonts w:ascii="Calibri" w:hAnsi="Calibri"/>
          <w:sz w:val="24"/>
          <w:szCs w:val="24"/>
        </w:rPr>
        <w:t>,</w:t>
      </w:r>
      <w:r w:rsidR="00FF5390">
        <w:rPr>
          <w:rFonts w:ascii="Calibri" w:hAnsi="Calibri"/>
          <w:sz w:val="24"/>
          <w:szCs w:val="24"/>
        </w:rPr>
        <w:t xml:space="preserve"> pa da se nad</w:t>
      </w:r>
      <w:r w:rsidR="00965B51">
        <w:rPr>
          <w:rFonts w:ascii="Calibri" w:hAnsi="Calibri"/>
          <w:sz w:val="24"/>
          <w:szCs w:val="24"/>
        </w:rPr>
        <w:t>glasavaju</w:t>
      </w:r>
      <w:r w:rsidR="00FF5390">
        <w:rPr>
          <w:rFonts w:ascii="Calibri" w:hAnsi="Calibri"/>
          <w:sz w:val="24"/>
          <w:szCs w:val="24"/>
        </w:rPr>
        <w:t xml:space="preserve"> što je po njegovom mi</w:t>
      </w:r>
      <w:r w:rsidR="00965B51">
        <w:rPr>
          <w:rFonts w:ascii="Calibri" w:hAnsi="Calibri"/>
          <w:sz w:val="24"/>
          <w:szCs w:val="24"/>
        </w:rPr>
        <w:t>šljenju</w:t>
      </w:r>
      <w:r w:rsidR="00FF5390">
        <w:rPr>
          <w:rFonts w:ascii="Calibri" w:hAnsi="Calibri"/>
          <w:sz w:val="24"/>
          <w:szCs w:val="24"/>
        </w:rPr>
        <w:t xml:space="preserve"> </w:t>
      </w:r>
      <w:r w:rsidR="00965B51">
        <w:rPr>
          <w:rFonts w:ascii="Calibri" w:hAnsi="Calibri"/>
          <w:sz w:val="24"/>
          <w:szCs w:val="24"/>
        </w:rPr>
        <w:t xml:space="preserve">izazvalo pravi </w:t>
      </w:r>
      <w:r w:rsidR="00FF5390">
        <w:rPr>
          <w:rFonts w:ascii="Calibri" w:hAnsi="Calibri"/>
          <w:sz w:val="24"/>
          <w:szCs w:val="24"/>
        </w:rPr>
        <w:t>cirkus u cent</w:t>
      </w:r>
      <w:r w:rsidR="00965B51">
        <w:rPr>
          <w:rFonts w:ascii="Calibri" w:hAnsi="Calibri"/>
          <w:sz w:val="24"/>
          <w:szCs w:val="24"/>
        </w:rPr>
        <w:t>r</w:t>
      </w:r>
      <w:r w:rsidR="00FF5390">
        <w:rPr>
          <w:rFonts w:ascii="Calibri" w:hAnsi="Calibri"/>
          <w:sz w:val="24"/>
          <w:szCs w:val="24"/>
        </w:rPr>
        <w:t>u gr</w:t>
      </w:r>
      <w:r w:rsidR="00965B51">
        <w:rPr>
          <w:rFonts w:ascii="Calibri" w:hAnsi="Calibri"/>
          <w:sz w:val="24"/>
          <w:szCs w:val="24"/>
        </w:rPr>
        <w:t>a</w:t>
      </w:r>
      <w:r w:rsidR="00FF5390">
        <w:rPr>
          <w:rFonts w:ascii="Calibri" w:hAnsi="Calibri"/>
          <w:sz w:val="24"/>
          <w:szCs w:val="24"/>
        </w:rPr>
        <w:t>da.</w:t>
      </w:r>
    </w:p>
    <w:p w:rsidR="00323AA0" w:rsidRDefault="00323AA0" w:rsidP="00FC28FD">
      <w:pPr>
        <w:pStyle w:val="Tijeloteksta2"/>
        <w:spacing w:after="0" w:line="240" w:lineRule="auto"/>
        <w:jc w:val="both"/>
        <w:rPr>
          <w:rFonts w:ascii="Calibri" w:hAnsi="Calibri"/>
          <w:sz w:val="24"/>
          <w:szCs w:val="24"/>
        </w:rPr>
      </w:pPr>
      <w:r>
        <w:rPr>
          <w:rFonts w:ascii="Calibri" w:hAnsi="Calibri"/>
          <w:sz w:val="24"/>
          <w:szCs w:val="24"/>
        </w:rPr>
        <w:t xml:space="preserve">Kristijan </w:t>
      </w:r>
      <w:r w:rsidR="00FF5390">
        <w:rPr>
          <w:rFonts w:ascii="Calibri" w:hAnsi="Calibri"/>
          <w:sz w:val="24"/>
          <w:szCs w:val="24"/>
        </w:rPr>
        <w:t>Jurj</w:t>
      </w:r>
      <w:r w:rsidR="00965B51">
        <w:rPr>
          <w:rFonts w:ascii="Calibri" w:hAnsi="Calibri"/>
          <w:sz w:val="24"/>
          <w:szCs w:val="24"/>
        </w:rPr>
        <w:t>a</w:t>
      </w:r>
      <w:r w:rsidR="00FF5390">
        <w:rPr>
          <w:rFonts w:ascii="Calibri" w:hAnsi="Calibri"/>
          <w:sz w:val="24"/>
          <w:szCs w:val="24"/>
        </w:rPr>
        <w:t xml:space="preserve">ko </w:t>
      </w:r>
      <w:r>
        <w:rPr>
          <w:rFonts w:ascii="Calibri" w:hAnsi="Calibri"/>
          <w:sz w:val="24"/>
          <w:szCs w:val="24"/>
        </w:rPr>
        <w:t>po</w:t>
      </w:r>
      <w:r w:rsidR="00FF5390">
        <w:rPr>
          <w:rFonts w:ascii="Calibri" w:hAnsi="Calibri"/>
          <w:sz w:val="24"/>
          <w:szCs w:val="24"/>
        </w:rPr>
        <w:t>jasnio je</w:t>
      </w:r>
      <w:r>
        <w:rPr>
          <w:rFonts w:ascii="Calibri" w:hAnsi="Calibri"/>
          <w:sz w:val="24"/>
          <w:szCs w:val="24"/>
        </w:rPr>
        <w:t xml:space="preserve"> da je jačina gl</w:t>
      </w:r>
      <w:r w:rsidR="00FF5390">
        <w:rPr>
          <w:rFonts w:ascii="Calibri" w:hAnsi="Calibri"/>
          <w:sz w:val="24"/>
          <w:szCs w:val="24"/>
        </w:rPr>
        <w:t>azbe</w:t>
      </w:r>
      <w:r>
        <w:rPr>
          <w:rFonts w:ascii="Calibri" w:hAnsi="Calibri"/>
          <w:sz w:val="24"/>
          <w:szCs w:val="24"/>
        </w:rPr>
        <w:t xml:space="preserve"> određena odre</w:t>
      </w:r>
      <w:r w:rsidR="00FF5390">
        <w:rPr>
          <w:rFonts w:ascii="Calibri" w:hAnsi="Calibri"/>
          <w:sz w:val="24"/>
          <w:szCs w:val="24"/>
        </w:rPr>
        <w:t>dbama</w:t>
      </w:r>
      <w:r>
        <w:rPr>
          <w:rFonts w:ascii="Calibri" w:hAnsi="Calibri"/>
          <w:sz w:val="24"/>
          <w:szCs w:val="24"/>
        </w:rPr>
        <w:t xml:space="preserve"> </w:t>
      </w:r>
      <w:r w:rsidR="00FF5390">
        <w:rPr>
          <w:rFonts w:ascii="Calibri" w:hAnsi="Calibri"/>
          <w:sz w:val="24"/>
          <w:szCs w:val="24"/>
        </w:rPr>
        <w:t>Z</w:t>
      </w:r>
      <w:r>
        <w:rPr>
          <w:rFonts w:ascii="Calibri" w:hAnsi="Calibri"/>
          <w:sz w:val="24"/>
          <w:szCs w:val="24"/>
        </w:rPr>
        <w:t>akona o zaštiti od buke odn</w:t>
      </w:r>
      <w:r w:rsidR="00FF5390">
        <w:rPr>
          <w:rFonts w:ascii="Calibri" w:hAnsi="Calibri"/>
          <w:sz w:val="24"/>
          <w:szCs w:val="24"/>
        </w:rPr>
        <w:t>osno</w:t>
      </w:r>
      <w:r>
        <w:rPr>
          <w:rFonts w:ascii="Calibri" w:hAnsi="Calibri"/>
          <w:sz w:val="24"/>
          <w:szCs w:val="24"/>
        </w:rPr>
        <w:t xml:space="preserve"> provedbenim p</w:t>
      </w:r>
      <w:r w:rsidR="00FF5390">
        <w:rPr>
          <w:rFonts w:ascii="Calibri" w:hAnsi="Calibri"/>
          <w:sz w:val="24"/>
          <w:szCs w:val="24"/>
        </w:rPr>
        <w:t>ropisima</w:t>
      </w:r>
      <w:r>
        <w:rPr>
          <w:rFonts w:ascii="Calibri" w:hAnsi="Calibri"/>
          <w:sz w:val="24"/>
          <w:szCs w:val="24"/>
        </w:rPr>
        <w:t xml:space="preserve"> </w:t>
      </w:r>
      <w:r w:rsidR="00FF5390">
        <w:rPr>
          <w:rFonts w:ascii="Calibri" w:hAnsi="Calibri"/>
          <w:sz w:val="24"/>
          <w:szCs w:val="24"/>
        </w:rPr>
        <w:t>i u</w:t>
      </w:r>
      <w:r>
        <w:rPr>
          <w:rFonts w:ascii="Calibri" w:hAnsi="Calibri"/>
          <w:sz w:val="24"/>
          <w:szCs w:val="24"/>
        </w:rPr>
        <w:t xml:space="preserve"> nadležn</w:t>
      </w:r>
      <w:r w:rsidR="00FF5390">
        <w:rPr>
          <w:rFonts w:ascii="Calibri" w:hAnsi="Calibri"/>
          <w:sz w:val="24"/>
          <w:szCs w:val="24"/>
        </w:rPr>
        <w:t>osti</w:t>
      </w:r>
      <w:r>
        <w:rPr>
          <w:rFonts w:ascii="Calibri" w:hAnsi="Calibri"/>
          <w:sz w:val="24"/>
          <w:szCs w:val="24"/>
        </w:rPr>
        <w:t xml:space="preserve"> je za sada sanitarn</w:t>
      </w:r>
      <w:r w:rsidR="00FF5390">
        <w:rPr>
          <w:rFonts w:ascii="Calibri" w:hAnsi="Calibri"/>
          <w:sz w:val="24"/>
          <w:szCs w:val="24"/>
        </w:rPr>
        <w:t>e</w:t>
      </w:r>
      <w:r>
        <w:rPr>
          <w:rFonts w:ascii="Calibri" w:hAnsi="Calibri"/>
          <w:sz w:val="24"/>
          <w:szCs w:val="24"/>
        </w:rPr>
        <w:t xml:space="preserve"> inspekcije. Jed</w:t>
      </w:r>
      <w:r w:rsidR="00FF5390">
        <w:rPr>
          <w:rFonts w:ascii="Calibri" w:hAnsi="Calibri"/>
          <w:sz w:val="24"/>
          <w:szCs w:val="24"/>
        </w:rPr>
        <w:t>inice</w:t>
      </w:r>
      <w:r>
        <w:rPr>
          <w:rFonts w:ascii="Calibri" w:hAnsi="Calibri"/>
          <w:sz w:val="24"/>
          <w:szCs w:val="24"/>
        </w:rPr>
        <w:t xml:space="preserve"> lokalne s</w:t>
      </w:r>
      <w:r w:rsidR="00FF5390">
        <w:rPr>
          <w:rFonts w:ascii="Calibri" w:hAnsi="Calibri"/>
          <w:sz w:val="24"/>
          <w:szCs w:val="24"/>
        </w:rPr>
        <w:t>amouprave mogu donijeti odluku o najvišoj razini buke</w:t>
      </w:r>
      <w:r w:rsidR="00965B51">
        <w:rPr>
          <w:rFonts w:ascii="Calibri" w:hAnsi="Calibri"/>
          <w:sz w:val="24"/>
          <w:szCs w:val="24"/>
        </w:rPr>
        <w:t>,</w:t>
      </w:r>
      <w:r w:rsidR="00FF5390">
        <w:rPr>
          <w:rFonts w:ascii="Calibri" w:hAnsi="Calibri"/>
          <w:sz w:val="24"/>
          <w:szCs w:val="24"/>
        </w:rPr>
        <w:t xml:space="preserve"> gdje se</w:t>
      </w:r>
      <w:r>
        <w:rPr>
          <w:rFonts w:ascii="Calibri" w:hAnsi="Calibri"/>
          <w:sz w:val="24"/>
          <w:szCs w:val="24"/>
        </w:rPr>
        <w:t xml:space="preserve"> onda točno </w:t>
      </w:r>
      <w:r w:rsidR="00FF5390">
        <w:rPr>
          <w:rFonts w:ascii="Calibri" w:hAnsi="Calibri"/>
          <w:sz w:val="24"/>
          <w:szCs w:val="24"/>
        </w:rPr>
        <w:t>odredi</w:t>
      </w:r>
      <w:r>
        <w:rPr>
          <w:rFonts w:ascii="Calibri" w:hAnsi="Calibri"/>
          <w:sz w:val="24"/>
          <w:szCs w:val="24"/>
        </w:rPr>
        <w:t xml:space="preserve"> razi</w:t>
      </w:r>
      <w:r w:rsidR="00FF5390">
        <w:rPr>
          <w:rFonts w:ascii="Calibri" w:hAnsi="Calibri"/>
          <w:sz w:val="24"/>
          <w:szCs w:val="24"/>
        </w:rPr>
        <w:t>na</w:t>
      </w:r>
      <w:r>
        <w:rPr>
          <w:rFonts w:ascii="Calibri" w:hAnsi="Calibri"/>
          <w:sz w:val="24"/>
          <w:szCs w:val="24"/>
        </w:rPr>
        <w:t xml:space="preserve"> bu</w:t>
      </w:r>
      <w:r w:rsidR="00FF5390">
        <w:rPr>
          <w:rFonts w:ascii="Calibri" w:hAnsi="Calibri"/>
          <w:sz w:val="24"/>
          <w:szCs w:val="24"/>
        </w:rPr>
        <w:t>ke</w:t>
      </w:r>
      <w:r>
        <w:rPr>
          <w:rFonts w:ascii="Calibri" w:hAnsi="Calibri"/>
          <w:sz w:val="24"/>
          <w:szCs w:val="24"/>
        </w:rPr>
        <w:t xml:space="preserve"> </w:t>
      </w:r>
      <w:r w:rsidR="00FF5390">
        <w:rPr>
          <w:rFonts w:ascii="Calibri" w:hAnsi="Calibri"/>
          <w:sz w:val="24"/>
          <w:szCs w:val="24"/>
        </w:rPr>
        <w:t>i</w:t>
      </w:r>
      <w:r>
        <w:rPr>
          <w:rFonts w:ascii="Calibri" w:hAnsi="Calibri"/>
          <w:sz w:val="24"/>
          <w:szCs w:val="24"/>
        </w:rPr>
        <w:t xml:space="preserve"> </w:t>
      </w:r>
      <w:r w:rsidR="00FF5390">
        <w:rPr>
          <w:rFonts w:ascii="Calibri" w:hAnsi="Calibri"/>
          <w:sz w:val="24"/>
          <w:szCs w:val="24"/>
        </w:rPr>
        <w:t xml:space="preserve">tada </w:t>
      </w:r>
      <w:r>
        <w:rPr>
          <w:rFonts w:ascii="Calibri" w:hAnsi="Calibri"/>
          <w:sz w:val="24"/>
          <w:szCs w:val="24"/>
        </w:rPr>
        <w:t>nadležn</w:t>
      </w:r>
      <w:r w:rsidR="00FF5390">
        <w:rPr>
          <w:rFonts w:ascii="Calibri" w:hAnsi="Calibri"/>
          <w:sz w:val="24"/>
          <w:szCs w:val="24"/>
        </w:rPr>
        <w:t xml:space="preserve">ost </w:t>
      </w:r>
      <w:r>
        <w:rPr>
          <w:rFonts w:ascii="Calibri" w:hAnsi="Calibri"/>
          <w:sz w:val="24"/>
          <w:szCs w:val="24"/>
        </w:rPr>
        <w:t>prelazi na komun</w:t>
      </w:r>
      <w:r w:rsidR="00FF5390">
        <w:rPr>
          <w:rFonts w:ascii="Calibri" w:hAnsi="Calibri"/>
          <w:sz w:val="24"/>
          <w:szCs w:val="24"/>
        </w:rPr>
        <w:t>alnog</w:t>
      </w:r>
      <w:r>
        <w:rPr>
          <w:rFonts w:ascii="Calibri" w:hAnsi="Calibri"/>
          <w:sz w:val="24"/>
          <w:szCs w:val="24"/>
        </w:rPr>
        <w:t xml:space="preserve"> redar</w:t>
      </w:r>
      <w:r w:rsidR="00FF5390">
        <w:rPr>
          <w:rFonts w:ascii="Calibri" w:hAnsi="Calibri"/>
          <w:sz w:val="24"/>
          <w:szCs w:val="24"/>
        </w:rPr>
        <w:t>a</w:t>
      </w:r>
      <w:r>
        <w:rPr>
          <w:rFonts w:ascii="Calibri" w:hAnsi="Calibri"/>
          <w:sz w:val="24"/>
          <w:szCs w:val="24"/>
        </w:rPr>
        <w:t xml:space="preserve"> koji to kontrolira. Buka odnosno jačina gl</w:t>
      </w:r>
      <w:r w:rsidR="00FF5390">
        <w:rPr>
          <w:rFonts w:ascii="Calibri" w:hAnsi="Calibri"/>
          <w:sz w:val="24"/>
          <w:szCs w:val="24"/>
        </w:rPr>
        <w:t xml:space="preserve">azbe nije </w:t>
      </w:r>
      <w:r>
        <w:rPr>
          <w:rFonts w:ascii="Calibri" w:hAnsi="Calibri"/>
          <w:sz w:val="24"/>
          <w:szCs w:val="24"/>
        </w:rPr>
        <w:t>p</w:t>
      </w:r>
      <w:r w:rsidR="00FF5390">
        <w:rPr>
          <w:rFonts w:ascii="Calibri" w:hAnsi="Calibri"/>
          <w:sz w:val="24"/>
          <w:szCs w:val="24"/>
        </w:rPr>
        <w:t>redmet</w:t>
      </w:r>
      <w:r>
        <w:rPr>
          <w:rFonts w:ascii="Calibri" w:hAnsi="Calibri"/>
          <w:sz w:val="24"/>
          <w:szCs w:val="24"/>
        </w:rPr>
        <w:t xml:space="preserve"> ove odlu</w:t>
      </w:r>
      <w:r w:rsidR="00FF5390">
        <w:rPr>
          <w:rFonts w:ascii="Calibri" w:hAnsi="Calibri"/>
          <w:sz w:val="24"/>
          <w:szCs w:val="24"/>
        </w:rPr>
        <w:t>ke.</w:t>
      </w:r>
    </w:p>
    <w:p w:rsidR="002C7C82" w:rsidRDefault="00965B51" w:rsidP="00FC28FD">
      <w:pPr>
        <w:pStyle w:val="Tijeloteksta2"/>
        <w:spacing w:after="0" w:line="240" w:lineRule="auto"/>
        <w:jc w:val="both"/>
        <w:rPr>
          <w:rFonts w:ascii="Calibri" w:hAnsi="Calibri"/>
          <w:sz w:val="24"/>
          <w:szCs w:val="24"/>
        </w:rPr>
      </w:pPr>
      <w:r>
        <w:rPr>
          <w:rFonts w:ascii="Calibri" w:hAnsi="Calibri"/>
          <w:sz w:val="24"/>
          <w:szCs w:val="24"/>
        </w:rPr>
        <w:t>Dragan M</w:t>
      </w:r>
      <w:r w:rsidR="00323AA0">
        <w:rPr>
          <w:rFonts w:ascii="Calibri" w:hAnsi="Calibri"/>
          <w:sz w:val="24"/>
          <w:szCs w:val="24"/>
        </w:rPr>
        <w:t xml:space="preserve">edarić </w:t>
      </w:r>
      <w:r>
        <w:rPr>
          <w:rFonts w:ascii="Calibri" w:hAnsi="Calibri"/>
          <w:sz w:val="24"/>
          <w:szCs w:val="24"/>
        </w:rPr>
        <w:t xml:space="preserve">je </w:t>
      </w:r>
      <w:r w:rsidR="00323AA0">
        <w:rPr>
          <w:rFonts w:ascii="Calibri" w:hAnsi="Calibri"/>
          <w:sz w:val="24"/>
          <w:szCs w:val="24"/>
        </w:rPr>
        <w:t xml:space="preserve">istaknuo da se ne slaže s </w:t>
      </w:r>
      <w:r>
        <w:rPr>
          <w:rFonts w:ascii="Calibri" w:hAnsi="Calibri"/>
          <w:sz w:val="24"/>
          <w:szCs w:val="24"/>
        </w:rPr>
        <w:t>s</w:t>
      </w:r>
      <w:r w:rsidR="00323AA0">
        <w:rPr>
          <w:rFonts w:ascii="Calibri" w:hAnsi="Calibri"/>
          <w:sz w:val="24"/>
          <w:szCs w:val="24"/>
        </w:rPr>
        <w:t>kraćivanjem vr</w:t>
      </w:r>
      <w:r>
        <w:rPr>
          <w:rFonts w:ascii="Calibri" w:hAnsi="Calibri"/>
          <w:sz w:val="24"/>
          <w:szCs w:val="24"/>
        </w:rPr>
        <w:t>em</w:t>
      </w:r>
      <w:r w:rsidR="00973F74">
        <w:rPr>
          <w:rFonts w:ascii="Calibri" w:hAnsi="Calibri"/>
          <w:sz w:val="24"/>
          <w:szCs w:val="24"/>
        </w:rPr>
        <w:t>e</w:t>
      </w:r>
      <w:r>
        <w:rPr>
          <w:rFonts w:ascii="Calibri" w:hAnsi="Calibri"/>
          <w:sz w:val="24"/>
          <w:szCs w:val="24"/>
        </w:rPr>
        <w:t>na</w:t>
      </w:r>
      <w:r w:rsidR="00323AA0">
        <w:rPr>
          <w:rFonts w:ascii="Calibri" w:hAnsi="Calibri"/>
          <w:sz w:val="24"/>
          <w:szCs w:val="24"/>
        </w:rPr>
        <w:t xml:space="preserve"> do kojeg se doz</w:t>
      </w:r>
      <w:r>
        <w:rPr>
          <w:rFonts w:ascii="Calibri" w:hAnsi="Calibri"/>
          <w:sz w:val="24"/>
          <w:szCs w:val="24"/>
        </w:rPr>
        <w:t>voljava</w:t>
      </w:r>
      <w:r w:rsidR="00323AA0">
        <w:rPr>
          <w:rFonts w:ascii="Calibri" w:hAnsi="Calibri"/>
          <w:sz w:val="24"/>
          <w:szCs w:val="24"/>
        </w:rPr>
        <w:t xml:space="preserve"> gl</w:t>
      </w:r>
      <w:r>
        <w:rPr>
          <w:rFonts w:ascii="Calibri" w:hAnsi="Calibri"/>
          <w:sz w:val="24"/>
          <w:szCs w:val="24"/>
        </w:rPr>
        <w:t>azba</w:t>
      </w:r>
      <w:r w:rsidR="00323AA0">
        <w:rPr>
          <w:rFonts w:ascii="Calibri" w:hAnsi="Calibri"/>
          <w:sz w:val="24"/>
          <w:szCs w:val="24"/>
        </w:rPr>
        <w:t xml:space="preserve"> </w:t>
      </w:r>
      <w:r>
        <w:rPr>
          <w:rFonts w:ascii="Calibri" w:hAnsi="Calibri"/>
          <w:sz w:val="24"/>
          <w:szCs w:val="24"/>
        </w:rPr>
        <w:t>i</w:t>
      </w:r>
      <w:r w:rsidR="00323AA0">
        <w:rPr>
          <w:rFonts w:ascii="Calibri" w:hAnsi="Calibri"/>
          <w:sz w:val="24"/>
          <w:szCs w:val="24"/>
        </w:rPr>
        <w:t xml:space="preserve"> odlu</w:t>
      </w:r>
      <w:r>
        <w:rPr>
          <w:rFonts w:ascii="Calibri" w:hAnsi="Calibri"/>
          <w:sz w:val="24"/>
          <w:szCs w:val="24"/>
        </w:rPr>
        <w:t>ka</w:t>
      </w:r>
      <w:r w:rsidR="00323AA0">
        <w:rPr>
          <w:rFonts w:ascii="Calibri" w:hAnsi="Calibri"/>
          <w:sz w:val="24"/>
          <w:szCs w:val="24"/>
        </w:rPr>
        <w:t xml:space="preserve"> bi se trebal</w:t>
      </w:r>
      <w:r>
        <w:rPr>
          <w:rFonts w:ascii="Calibri" w:hAnsi="Calibri"/>
          <w:sz w:val="24"/>
          <w:szCs w:val="24"/>
        </w:rPr>
        <w:t>a</w:t>
      </w:r>
      <w:r w:rsidR="00323AA0">
        <w:rPr>
          <w:rFonts w:ascii="Calibri" w:hAnsi="Calibri"/>
          <w:sz w:val="24"/>
          <w:szCs w:val="24"/>
        </w:rPr>
        <w:t xml:space="preserve"> pr</w:t>
      </w:r>
      <w:r>
        <w:rPr>
          <w:rFonts w:ascii="Calibri" w:hAnsi="Calibri"/>
          <w:sz w:val="24"/>
          <w:szCs w:val="24"/>
        </w:rPr>
        <w:t>ihvatiti</w:t>
      </w:r>
      <w:r w:rsidR="00323AA0">
        <w:rPr>
          <w:rFonts w:ascii="Calibri" w:hAnsi="Calibri"/>
          <w:sz w:val="24"/>
          <w:szCs w:val="24"/>
        </w:rPr>
        <w:t xml:space="preserve"> u </w:t>
      </w:r>
      <w:r>
        <w:rPr>
          <w:rFonts w:ascii="Calibri" w:hAnsi="Calibri"/>
          <w:sz w:val="24"/>
          <w:szCs w:val="24"/>
        </w:rPr>
        <w:t>ovom</w:t>
      </w:r>
      <w:r w:rsidR="00323AA0">
        <w:rPr>
          <w:rFonts w:ascii="Calibri" w:hAnsi="Calibri"/>
          <w:sz w:val="24"/>
          <w:szCs w:val="24"/>
        </w:rPr>
        <w:t xml:space="preserve"> obliku.</w:t>
      </w:r>
      <w:r w:rsidR="002C7C82">
        <w:rPr>
          <w:rFonts w:ascii="Calibri" w:hAnsi="Calibri"/>
          <w:sz w:val="24"/>
          <w:szCs w:val="24"/>
        </w:rPr>
        <w:t xml:space="preserve">  </w:t>
      </w:r>
    </w:p>
    <w:p w:rsidR="00F36BB5" w:rsidRDefault="00323AA0" w:rsidP="00FC28FD">
      <w:pPr>
        <w:pStyle w:val="Tijeloteksta2"/>
        <w:spacing w:after="0" w:line="240" w:lineRule="auto"/>
        <w:jc w:val="both"/>
        <w:rPr>
          <w:rFonts w:ascii="Calibri" w:hAnsi="Calibri"/>
          <w:sz w:val="24"/>
          <w:szCs w:val="24"/>
        </w:rPr>
      </w:pPr>
      <w:r>
        <w:rPr>
          <w:rFonts w:ascii="Calibri" w:hAnsi="Calibri"/>
          <w:sz w:val="24"/>
          <w:szCs w:val="24"/>
        </w:rPr>
        <w:t>U rasp</w:t>
      </w:r>
      <w:r w:rsidR="00965B51">
        <w:rPr>
          <w:rFonts w:ascii="Calibri" w:hAnsi="Calibri"/>
          <w:sz w:val="24"/>
          <w:szCs w:val="24"/>
        </w:rPr>
        <w:t>ravi su još sudjelovali</w:t>
      </w:r>
      <w:r w:rsidR="00973F74">
        <w:rPr>
          <w:rFonts w:ascii="Calibri" w:hAnsi="Calibri"/>
          <w:sz w:val="24"/>
          <w:szCs w:val="24"/>
        </w:rPr>
        <w:t>:</w:t>
      </w:r>
      <w:r w:rsidR="00965B51">
        <w:rPr>
          <w:rFonts w:ascii="Calibri" w:hAnsi="Calibri"/>
          <w:sz w:val="24"/>
          <w:szCs w:val="24"/>
        </w:rPr>
        <w:t xml:space="preserve"> Oliver F</w:t>
      </w:r>
      <w:r>
        <w:rPr>
          <w:rFonts w:ascii="Calibri" w:hAnsi="Calibri"/>
          <w:sz w:val="24"/>
          <w:szCs w:val="24"/>
        </w:rPr>
        <w:t xml:space="preserve">ilipas, </w:t>
      </w:r>
      <w:r w:rsidR="00965B51">
        <w:rPr>
          <w:rFonts w:ascii="Calibri" w:hAnsi="Calibri"/>
          <w:sz w:val="24"/>
          <w:szCs w:val="24"/>
        </w:rPr>
        <w:t>P</w:t>
      </w:r>
      <w:r>
        <w:rPr>
          <w:rFonts w:ascii="Calibri" w:hAnsi="Calibri"/>
          <w:sz w:val="24"/>
          <w:szCs w:val="24"/>
        </w:rPr>
        <w:t xml:space="preserve">atricija </w:t>
      </w:r>
      <w:r w:rsidR="00965B51">
        <w:rPr>
          <w:rFonts w:ascii="Calibri" w:hAnsi="Calibri"/>
          <w:sz w:val="24"/>
          <w:szCs w:val="24"/>
        </w:rPr>
        <w:t>P</w:t>
      </w:r>
      <w:r>
        <w:rPr>
          <w:rFonts w:ascii="Calibri" w:hAnsi="Calibri"/>
          <w:sz w:val="24"/>
          <w:szCs w:val="24"/>
        </w:rPr>
        <w:t xml:space="preserve">urić, </w:t>
      </w:r>
      <w:r w:rsidR="00965B51">
        <w:rPr>
          <w:rFonts w:ascii="Calibri" w:hAnsi="Calibri"/>
          <w:sz w:val="24"/>
          <w:szCs w:val="24"/>
        </w:rPr>
        <w:t>Marčelo Damijanjević i</w:t>
      </w:r>
      <w:r>
        <w:rPr>
          <w:rFonts w:ascii="Calibri" w:hAnsi="Calibri"/>
          <w:sz w:val="24"/>
          <w:szCs w:val="24"/>
        </w:rPr>
        <w:t xml:space="preserve">  </w:t>
      </w:r>
      <w:r w:rsidR="00965B51">
        <w:rPr>
          <w:rFonts w:ascii="Calibri" w:hAnsi="Calibri"/>
          <w:sz w:val="24"/>
          <w:szCs w:val="24"/>
        </w:rPr>
        <w:t>Kristijan Jurjako.</w:t>
      </w:r>
    </w:p>
    <w:p w:rsidR="00832DF0" w:rsidRDefault="00832DF0" w:rsidP="00832DF0">
      <w:pPr>
        <w:pStyle w:val="Tijeloteksta2"/>
        <w:spacing w:after="0" w:line="240" w:lineRule="auto"/>
        <w:jc w:val="both"/>
        <w:rPr>
          <w:rFonts w:ascii="Calibri" w:hAnsi="Calibri"/>
          <w:sz w:val="24"/>
          <w:szCs w:val="24"/>
        </w:rPr>
      </w:pPr>
      <w:r>
        <w:rPr>
          <w:rFonts w:ascii="Calibri" w:hAnsi="Calibri"/>
          <w:sz w:val="24"/>
          <w:szCs w:val="24"/>
        </w:rPr>
        <w:t xml:space="preserve">Nakon zaključene rasprave prišlo se glasovanju o amandmanu koji je podnio vijećnik Petar Miočić i koji glasi: </w:t>
      </w:r>
    </w:p>
    <w:p w:rsidR="00832DF0" w:rsidRDefault="00832DF0" w:rsidP="00832DF0">
      <w:pPr>
        <w:pStyle w:val="Tijeloteksta2"/>
        <w:spacing w:after="0" w:line="240" w:lineRule="auto"/>
        <w:jc w:val="both"/>
        <w:rPr>
          <w:rFonts w:ascii="Calibri" w:hAnsi="Calibri"/>
          <w:sz w:val="24"/>
          <w:szCs w:val="24"/>
        </w:rPr>
      </w:pPr>
      <w:r>
        <w:rPr>
          <w:rFonts w:ascii="Calibri" w:hAnsi="Calibri"/>
          <w:sz w:val="24"/>
          <w:szCs w:val="24"/>
        </w:rPr>
        <w:t xml:space="preserve">“Predlaže se izmjena stavka 3. članka 9. na način da se korištenje glazbe skrati do 24.00 sata. Novi stavak 3. bi glasio: </w:t>
      </w:r>
      <w:r w:rsidRPr="00637797">
        <w:rPr>
          <w:rFonts w:ascii="Calibri" w:hAnsi="Calibri"/>
          <w:sz w:val="24"/>
          <w:szCs w:val="24"/>
        </w:rPr>
        <w:t xml:space="preserve">Ugostiteljski objekti mogu na otvorenom prostoru koristiti glazbu najduže do </w:t>
      </w:r>
      <w:r>
        <w:rPr>
          <w:rFonts w:ascii="Calibri" w:hAnsi="Calibri"/>
          <w:sz w:val="24"/>
          <w:szCs w:val="24"/>
        </w:rPr>
        <w:t>24</w:t>
      </w:r>
      <w:r w:rsidRPr="00637797">
        <w:rPr>
          <w:rFonts w:ascii="Calibri" w:hAnsi="Calibri"/>
          <w:sz w:val="24"/>
          <w:szCs w:val="24"/>
        </w:rPr>
        <w:t>,00 sat</w:t>
      </w:r>
      <w:r>
        <w:rPr>
          <w:rFonts w:ascii="Calibri" w:hAnsi="Calibri"/>
          <w:sz w:val="24"/>
          <w:szCs w:val="24"/>
        </w:rPr>
        <w:t>a</w:t>
      </w:r>
      <w:r w:rsidRPr="00637797">
        <w:rPr>
          <w:rFonts w:ascii="Calibri" w:hAnsi="Calibri"/>
          <w:sz w:val="24"/>
          <w:szCs w:val="24"/>
        </w:rPr>
        <w:t>, a nakon toga su je dužni isključiti</w:t>
      </w:r>
      <w:r>
        <w:rPr>
          <w:rFonts w:ascii="Calibri" w:hAnsi="Calibri"/>
          <w:sz w:val="24"/>
          <w:szCs w:val="24"/>
        </w:rPr>
        <w:t>”</w:t>
      </w:r>
      <w:r w:rsidRPr="00637797">
        <w:rPr>
          <w:rFonts w:ascii="Calibri" w:hAnsi="Calibri"/>
          <w:sz w:val="24"/>
          <w:szCs w:val="24"/>
        </w:rPr>
        <w:t xml:space="preserve">. </w:t>
      </w:r>
    </w:p>
    <w:p w:rsidR="00832DF0" w:rsidRDefault="00832DF0" w:rsidP="00832DF0">
      <w:pPr>
        <w:pStyle w:val="Tijeloteksta2"/>
        <w:spacing w:after="0" w:line="240" w:lineRule="auto"/>
        <w:jc w:val="both"/>
        <w:rPr>
          <w:rFonts w:ascii="Calibri" w:hAnsi="Calibri"/>
          <w:sz w:val="24"/>
          <w:szCs w:val="24"/>
        </w:rPr>
      </w:pPr>
      <w:r>
        <w:rPr>
          <w:rFonts w:ascii="Calibri" w:hAnsi="Calibri"/>
          <w:sz w:val="24"/>
          <w:szCs w:val="24"/>
        </w:rPr>
        <w:t xml:space="preserve">Sa 7 glasova “za”, 1 glasom “protiv” i 2 “suzdržana” glasa prihvaćen je amandman Petra Miočića. </w:t>
      </w:r>
    </w:p>
    <w:p w:rsidR="00832DF0" w:rsidRDefault="00832DF0" w:rsidP="00832DF0">
      <w:pPr>
        <w:pStyle w:val="Tijeloteksta2"/>
        <w:spacing w:after="0" w:line="240" w:lineRule="auto"/>
        <w:jc w:val="both"/>
        <w:rPr>
          <w:rFonts w:ascii="Calibri" w:hAnsi="Calibri"/>
          <w:sz w:val="24"/>
          <w:szCs w:val="24"/>
        </w:rPr>
      </w:pPr>
      <w:r>
        <w:rPr>
          <w:rFonts w:ascii="Calibri" w:hAnsi="Calibri"/>
          <w:sz w:val="24"/>
          <w:szCs w:val="24"/>
        </w:rPr>
        <w:t>Sa 9 glasova “za” i 1 glasom “protiv” donesena je sljedeća</w:t>
      </w:r>
    </w:p>
    <w:p w:rsidR="00832DF0" w:rsidRPr="00BC3B6A" w:rsidRDefault="00832DF0" w:rsidP="00832DF0">
      <w:pPr>
        <w:pStyle w:val="Tijeloteksta2"/>
        <w:spacing w:after="0" w:line="240" w:lineRule="auto"/>
        <w:jc w:val="both"/>
        <w:rPr>
          <w:rFonts w:ascii="Calibri" w:hAnsi="Calibri"/>
          <w:b/>
          <w:sz w:val="24"/>
          <w:szCs w:val="24"/>
        </w:rPr>
      </w:pPr>
      <w:r w:rsidRPr="00BC3B6A">
        <w:rPr>
          <w:rFonts w:ascii="Calibri" w:hAnsi="Calibri"/>
          <w:b/>
          <w:sz w:val="24"/>
          <w:szCs w:val="24"/>
        </w:rPr>
        <w:t>Odluka:</w:t>
      </w:r>
    </w:p>
    <w:p w:rsidR="00832DF0" w:rsidRDefault="00832DF0" w:rsidP="00832DF0">
      <w:pPr>
        <w:pStyle w:val="Tijeloteksta2"/>
        <w:spacing w:after="0" w:line="240" w:lineRule="auto"/>
        <w:jc w:val="both"/>
        <w:rPr>
          <w:rFonts w:ascii="Calibri" w:hAnsi="Calibri"/>
          <w:sz w:val="24"/>
          <w:szCs w:val="24"/>
        </w:rPr>
      </w:pPr>
      <w:r>
        <w:rPr>
          <w:rFonts w:ascii="Calibri" w:hAnsi="Calibri"/>
          <w:sz w:val="24"/>
          <w:szCs w:val="24"/>
        </w:rPr>
        <w:t>Usvaja se Odluka o ugostiteljskoj djelatnosti. Odluka o ugostiteljskoj djelatnosti objaviti će se u “Službenim novinama” Primorsko-goranske županije.</w:t>
      </w:r>
    </w:p>
    <w:p w:rsidR="00A842D1" w:rsidRPr="00832DF0" w:rsidRDefault="00A842D1" w:rsidP="00A842D1">
      <w:pPr>
        <w:pStyle w:val="Tijeloteksta2"/>
        <w:spacing w:after="0" w:line="240" w:lineRule="auto"/>
        <w:jc w:val="both"/>
        <w:rPr>
          <w:rFonts w:ascii="Calibri" w:hAnsi="Calibri"/>
          <w:b/>
          <w:sz w:val="24"/>
          <w:szCs w:val="24"/>
        </w:rPr>
      </w:pPr>
      <w:r w:rsidRPr="00832DF0">
        <w:rPr>
          <w:rFonts w:ascii="Calibri" w:hAnsi="Calibri"/>
          <w:b/>
          <w:sz w:val="24"/>
          <w:szCs w:val="24"/>
        </w:rPr>
        <w:t>Ad. 5.</w:t>
      </w:r>
    </w:p>
    <w:p w:rsidR="00A842D1" w:rsidRDefault="00A842D1" w:rsidP="00A842D1">
      <w:pPr>
        <w:pStyle w:val="Tijeloteksta2"/>
        <w:spacing w:after="0" w:line="240" w:lineRule="auto"/>
        <w:jc w:val="both"/>
        <w:rPr>
          <w:rFonts w:ascii="Calibri" w:hAnsi="Calibri"/>
          <w:sz w:val="24"/>
          <w:szCs w:val="24"/>
        </w:rPr>
      </w:pPr>
      <w:r>
        <w:rPr>
          <w:rFonts w:ascii="Calibri" w:hAnsi="Calibri"/>
          <w:sz w:val="24"/>
          <w:szCs w:val="24"/>
        </w:rPr>
        <w:t xml:space="preserve">Dubravka Fak obrazložila je Prijedlog izvješća o izvršenju Programa održavanja komunalne infrastrukture Grada Cresa za 2015. godinu. </w:t>
      </w:r>
    </w:p>
    <w:p w:rsidR="00A842D1" w:rsidRDefault="00A842D1" w:rsidP="00323AA0">
      <w:pPr>
        <w:pStyle w:val="Tijeloteksta2"/>
        <w:spacing w:after="0" w:line="240" w:lineRule="auto"/>
        <w:jc w:val="both"/>
        <w:rPr>
          <w:rFonts w:ascii="Calibri" w:hAnsi="Calibri"/>
          <w:sz w:val="24"/>
          <w:szCs w:val="24"/>
        </w:rPr>
      </w:pPr>
      <w:r>
        <w:rPr>
          <w:rFonts w:ascii="Calibri" w:hAnsi="Calibri"/>
          <w:sz w:val="24"/>
          <w:szCs w:val="24"/>
        </w:rPr>
        <w:t>U raspr</w:t>
      </w:r>
      <w:r w:rsidR="00832DF0">
        <w:rPr>
          <w:rFonts w:ascii="Calibri" w:hAnsi="Calibri"/>
          <w:sz w:val="24"/>
          <w:szCs w:val="24"/>
        </w:rPr>
        <w:t>a</w:t>
      </w:r>
      <w:r>
        <w:rPr>
          <w:rFonts w:ascii="Calibri" w:hAnsi="Calibri"/>
          <w:sz w:val="24"/>
          <w:szCs w:val="24"/>
        </w:rPr>
        <w:t>vi su sudjel</w:t>
      </w:r>
      <w:r w:rsidR="00832DF0">
        <w:rPr>
          <w:rFonts w:ascii="Calibri" w:hAnsi="Calibri"/>
          <w:sz w:val="24"/>
          <w:szCs w:val="24"/>
        </w:rPr>
        <w:t>ovali</w:t>
      </w:r>
      <w:r>
        <w:rPr>
          <w:rFonts w:ascii="Calibri" w:hAnsi="Calibri"/>
          <w:sz w:val="24"/>
          <w:szCs w:val="24"/>
        </w:rPr>
        <w:t xml:space="preserve"> Oliver Fili</w:t>
      </w:r>
      <w:r w:rsidR="00832DF0">
        <w:rPr>
          <w:rFonts w:ascii="Calibri" w:hAnsi="Calibri"/>
          <w:sz w:val="24"/>
          <w:szCs w:val="24"/>
        </w:rPr>
        <w:t>pas</w:t>
      </w:r>
      <w:r>
        <w:rPr>
          <w:rFonts w:ascii="Calibri" w:hAnsi="Calibri"/>
          <w:sz w:val="24"/>
          <w:szCs w:val="24"/>
        </w:rPr>
        <w:t xml:space="preserve"> </w:t>
      </w:r>
      <w:r w:rsidR="00832DF0">
        <w:rPr>
          <w:rFonts w:ascii="Calibri" w:hAnsi="Calibri"/>
          <w:sz w:val="24"/>
          <w:szCs w:val="24"/>
        </w:rPr>
        <w:t>i</w:t>
      </w:r>
      <w:r>
        <w:rPr>
          <w:rFonts w:ascii="Calibri" w:hAnsi="Calibri"/>
          <w:sz w:val="24"/>
          <w:szCs w:val="24"/>
        </w:rPr>
        <w:t xml:space="preserve"> Dub</w:t>
      </w:r>
      <w:r w:rsidR="00832DF0">
        <w:rPr>
          <w:rFonts w:ascii="Calibri" w:hAnsi="Calibri"/>
          <w:sz w:val="24"/>
          <w:szCs w:val="24"/>
        </w:rPr>
        <w:t>ravka</w:t>
      </w:r>
      <w:r>
        <w:rPr>
          <w:rFonts w:ascii="Calibri" w:hAnsi="Calibri"/>
          <w:sz w:val="24"/>
          <w:szCs w:val="24"/>
        </w:rPr>
        <w:t xml:space="preserve"> </w:t>
      </w:r>
      <w:r w:rsidR="00832DF0">
        <w:rPr>
          <w:rFonts w:ascii="Calibri" w:hAnsi="Calibri"/>
          <w:sz w:val="24"/>
          <w:szCs w:val="24"/>
        </w:rPr>
        <w:t>F</w:t>
      </w:r>
      <w:r>
        <w:rPr>
          <w:rFonts w:ascii="Calibri" w:hAnsi="Calibri"/>
          <w:sz w:val="24"/>
          <w:szCs w:val="24"/>
        </w:rPr>
        <w:t>ak</w:t>
      </w:r>
      <w:r w:rsidR="00832DF0">
        <w:rPr>
          <w:rFonts w:ascii="Calibri" w:hAnsi="Calibri"/>
          <w:sz w:val="24"/>
          <w:szCs w:val="24"/>
        </w:rPr>
        <w:t>.</w:t>
      </w:r>
    </w:p>
    <w:p w:rsidR="00A842D1" w:rsidRDefault="00A842D1" w:rsidP="00323AA0">
      <w:pPr>
        <w:pStyle w:val="Tijeloteksta2"/>
        <w:spacing w:after="0" w:line="240" w:lineRule="auto"/>
        <w:jc w:val="both"/>
        <w:rPr>
          <w:rFonts w:ascii="Calibri" w:hAnsi="Calibri"/>
          <w:sz w:val="24"/>
          <w:szCs w:val="24"/>
        </w:rPr>
      </w:pPr>
      <w:r>
        <w:rPr>
          <w:rFonts w:ascii="Calibri" w:hAnsi="Calibri"/>
          <w:sz w:val="24"/>
          <w:szCs w:val="24"/>
        </w:rPr>
        <w:t>Nakon zaključene rasprave</w:t>
      </w:r>
      <w:r w:rsidR="00832DF0">
        <w:rPr>
          <w:rFonts w:ascii="Calibri" w:hAnsi="Calibri"/>
          <w:sz w:val="24"/>
          <w:szCs w:val="24"/>
        </w:rPr>
        <w:t>, sa 8 g</w:t>
      </w:r>
      <w:r>
        <w:rPr>
          <w:rFonts w:ascii="Calibri" w:hAnsi="Calibri"/>
          <w:sz w:val="24"/>
          <w:szCs w:val="24"/>
        </w:rPr>
        <w:t>l</w:t>
      </w:r>
      <w:r w:rsidR="00832DF0">
        <w:rPr>
          <w:rFonts w:ascii="Calibri" w:hAnsi="Calibri"/>
          <w:sz w:val="24"/>
          <w:szCs w:val="24"/>
        </w:rPr>
        <w:t>asova “za” i</w:t>
      </w:r>
      <w:r>
        <w:rPr>
          <w:rFonts w:ascii="Calibri" w:hAnsi="Calibri"/>
          <w:sz w:val="24"/>
          <w:szCs w:val="24"/>
        </w:rPr>
        <w:t xml:space="preserve"> 1</w:t>
      </w:r>
      <w:r w:rsidR="00832DF0">
        <w:rPr>
          <w:rFonts w:ascii="Calibri" w:hAnsi="Calibri"/>
          <w:sz w:val="24"/>
          <w:szCs w:val="24"/>
        </w:rPr>
        <w:t xml:space="preserve"> </w:t>
      </w:r>
      <w:r>
        <w:rPr>
          <w:rFonts w:ascii="Calibri" w:hAnsi="Calibri"/>
          <w:sz w:val="24"/>
          <w:szCs w:val="24"/>
        </w:rPr>
        <w:t xml:space="preserve">glasom </w:t>
      </w:r>
      <w:r w:rsidR="00973F74">
        <w:rPr>
          <w:rFonts w:ascii="Calibri" w:hAnsi="Calibri"/>
          <w:sz w:val="24"/>
          <w:szCs w:val="24"/>
        </w:rPr>
        <w:t>“</w:t>
      </w:r>
      <w:r>
        <w:rPr>
          <w:rFonts w:ascii="Calibri" w:hAnsi="Calibri"/>
          <w:sz w:val="24"/>
          <w:szCs w:val="24"/>
        </w:rPr>
        <w:t>pr</w:t>
      </w:r>
      <w:r w:rsidR="00832DF0">
        <w:rPr>
          <w:rFonts w:ascii="Calibri" w:hAnsi="Calibri"/>
          <w:sz w:val="24"/>
          <w:szCs w:val="24"/>
        </w:rPr>
        <w:t>otiv</w:t>
      </w:r>
      <w:r w:rsidR="00973F74">
        <w:rPr>
          <w:rFonts w:ascii="Calibri" w:hAnsi="Calibri"/>
          <w:sz w:val="24"/>
          <w:szCs w:val="24"/>
        </w:rPr>
        <w:t>”</w:t>
      </w:r>
      <w:r>
        <w:rPr>
          <w:rFonts w:ascii="Calibri" w:hAnsi="Calibri"/>
          <w:sz w:val="24"/>
          <w:szCs w:val="24"/>
        </w:rPr>
        <w:t xml:space="preserve"> (</w:t>
      </w:r>
      <w:r w:rsidR="00973F74">
        <w:rPr>
          <w:rFonts w:ascii="Calibri" w:hAnsi="Calibri"/>
          <w:sz w:val="24"/>
          <w:szCs w:val="24"/>
        </w:rPr>
        <w:t xml:space="preserve">prilikom glsovanja bio je </w:t>
      </w:r>
      <w:r>
        <w:rPr>
          <w:rFonts w:ascii="Calibri" w:hAnsi="Calibri"/>
          <w:sz w:val="24"/>
          <w:szCs w:val="24"/>
        </w:rPr>
        <w:t>odsutan vijećnik Dra</w:t>
      </w:r>
      <w:r w:rsidR="00832DF0">
        <w:rPr>
          <w:rFonts w:ascii="Calibri" w:hAnsi="Calibri"/>
          <w:sz w:val="24"/>
          <w:szCs w:val="24"/>
        </w:rPr>
        <w:t>gan</w:t>
      </w:r>
      <w:r>
        <w:rPr>
          <w:rFonts w:ascii="Calibri" w:hAnsi="Calibri"/>
          <w:sz w:val="24"/>
          <w:szCs w:val="24"/>
        </w:rPr>
        <w:t xml:space="preserve"> </w:t>
      </w:r>
      <w:r w:rsidR="00832DF0">
        <w:rPr>
          <w:rFonts w:ascii="Calibri" w:hAnsi="Calibri"/>
          <w:sz w:val="24"/>
          <w:szCs w:val="24"/>
        </w:rPr>
        <w:t>M</w:t>
      </w:r>
      <w:r>
        <w:rPr>
          <w:rFonts w:ascii="Calibri" w:hAnsi="Calibri"/>
          <w:sz w:val="24"/>
          <w:szCs w:val="24"/>
        </w:rPr>
        <w:t>edar</w:t>
      </w:r>
      <w:r w:rsidR="00832DF0">
        <w:rPr>
          <w:rFonts w:ascii="Calibri" w:hAnsi="Calibri"/>
          <w:sz w:val="24"/>
          <w:szCs w:val="24"/>
        </w:rPr>
        <w:t>ić)</w:t>
      </w:r>
      <w:r>
        <w:rPr>
          <w:rFonts w:ascii="Calibri" w:hAnsi="Calibri"/>
          <w:sz w:val="24"/>
          <w:szCs w:val="24"/>
        </w:rPr>
        <w:t xml:space="preserve"> don</w:t>
      </w:r>
      <w:r w:rsidR="00832DF0">
        <w:rPr>
          <w:rFonts w:ascii="Calibri" w:hAnsi="Calibri"/>
          <w:sz w:val="24"/>
          <w:szCs w:val="24"/>
        </w:rPr>
        <w:t>esen</w:t>
      </w:r>
      <w:r>
        <w:rPr>
          <w:rFonts w:ascii="Calibri" w:hAnsi="Calibri"/>
          <w:sz w:val="24"/>
          <w:szCs w:val="24"/>
        </w:rPr>
        <w:t xml:space="preserve"> je sljedeći</w:t>
      </w:r>
    </w:p>
    <w:p w:rsidR="00832DF0" w:rsidRDefault="00A842D1" w:rsidP="00832DF0">
      <w:pPr>
        <w:pStyle w:val="Tijeloteksta2"/>
        <w:spacing w:after="0" w:line="240" w:lineRule="auto"/>
        <w:jc w:val="both"/>
        <w:rPr>
          <w:rFonts w:asciiTheme="minorHAnsi" w:hAnsiTheme="minorHAnsi"/>
          <w:b/>
          <w:sz w:val="24"/>
          <w:szCs w:val="24"/>
        </w:rPr>
      </w:pPr>
      <w:r w:rsidRPr="00832DF0">
        <w:rPr>
          <w:rFonts w:asciiTheme="minorHAnsi" w:hAnsiTheme="minorHAnsi"/>
          <w:b/>
          <w:sz w:val="24"/>
          <w:szCs w:val="24"/>
        </w:rPr>
        <w:lastRenderedPageBreak/>
        <w:t>Zaključak:</w:t>
      </w:r>
    </w:p>
    <w:p w:rsidR="00A842D1" w:rsidRPr="00832DF0" w:rsidRDefault="00A842D1" w:rsidP="00832DF0">
      <w:pPr>
        <w:pStyle w:val="Tijeloteksta2"/>
        <w:spacing w:after="0" w:line="240" w:lineRule="auto"/>
        <w:jc w:val="both"/>
        <w:rPr>
          <w:rFonts w:asciiTheme="minorHAnsi" w:hAnsiTheme="minorHAnsi"/>
          <w:b/>
          <w:sz w:val="24"/>
          <w:szCs w:val="24"/>
        </w:rPr>
      </w:pPr>
      <w:r w:rsidRPr="00832DF0">
        <w:rPr>
          <w:rFonts w:asciiTheme="minorHAnsi" w:hAnsiTheme="minorHAnsi"/>
          <w:sz w:val="24"/>
          <w:szCs w:val="24"/>
        </w:rPr>
        <w:t>Usvaja se izvješće o izvršenju Programa održavanja komunalne infrastrukture Grada Cresa za 2015. godinu (“Službene novine” br.</w:t>
      </w:r>
      <w:r w:rsidR="00832DF0" w:rsidRPr="00832DF0">
        <w:rPr>
          <w:rFonts w:asciiTheme="minorHAnsi" w:hAnsiTheme="minorHAnsi"/>
          <w:sz w:val="24"/>
          <w:szCs w:val="24"/>
        </w:rPr>
        <w:t xml:space="preserve"> 40/14 i 5/15</w:t>
      </w:r>
      <w:r w:rsidRPr="00832DF0">
        <w:rPr>
          <w:rFonts w:asciiTheme="minorHAnsi" w:hAnsiTheme="minorHAnsi"/>
          <w:sz w:val="24"/>
          <w:szCs w:val="24"/>
        </w:rPr>
        <w:t>).</w:t>
      </w:r>
      <w:r w:rsidR="00832DF0" w:rsidRPr="00832DF0">
        <w:rPr>
          <w:rFonts w:asciiTheme="minorHAnsi" w:hAnsiTheme="minorHAnsi"/>
          <w:sz w:val="24"/>
          <w:szCs w:val="24"/>
        </w:rPr>
        <w:t xml:space="preserve"> </w:t>
      </w:r>
      <w:r w:rsidRPr="00832DF0">
        <w:rPr>
          <w:rFonts w:asciiTheme="minorHAnsi" w:hAnsiTheme="minorHAnsi"/>
          <w:sz w:val="24"/>
          <w:szCs w:val="24"/>
        </w:rPr>
        <w:t>Tekst Izvješća Gradonačelnika iz stavka 1. ove točke čini sastavni dio ovog zaključka.</w:t>
      </w:r>
    </w:p>
    <w:p w:rsidR="00BE3C5B" w:rsidRPr="00832DF0" w:rsidRDefault="00A842D1" w:rsidP="00BE3C5B">
      <w:pPr>
        <w:pStyle w:val="Tijeloteksta2"/>
        <w:spacing w:after="0" w:line="240" w:lineRule="auto"/>
        <w:jc w:val="both"/>
        <w:rPr>
          <w:rFonts w:ascii="Calibri" w:hAnsi="Calibri"/>
          <w:b/>
          <w:sz w:val="24"/>
          <w:szCs w:val="24"/>
        </w:rPr>
      </w:pPr>
      <w:r w:rsidRPr="00832DF0">
        <w:rPr>
          <w:rFonts w:ascii="Calibri" w:hAnsi="Calibri"/>
          <w:b/>
          <w:sz w:val="24"/>
          <w:szCs w:val="24"/>
        </w:rPr>
        <w:t>Ad. 6.</w:t>
      </w:r>
    </w:p>
    <w:p w:rsidR="00BE3C5B" w:rsidRDefault="00A842D1" w:rsidP="00BE3C5B">
      <w:pPr>
        <w:pStyle w:val="Tijeloteksta2"/>
        <w:spacing w:after="0" w:line="240" w:lineRule="auto"/>
        <w:jc w:val="both"/>
        <w:rPr>
          <w:rFonts w:ascii="Calibri" w:hAnsi="Calibri"/>
          <w:sz w:val="24"/>
          <w:szCs w:val="24"/>
        </w:rPr>
      </w:pPr>
      <w:r>
        <w:rPr>
          <w:rFonts w:ascii="Calibri" w:hAnsi="Calibri"/>
          <w:sz w:val="24"/>
          <w:szCs w:val="24"/>
        </w:rPr>
        <w:t xml:space="preserve">Dubravka Fak obrazložila je </w:t>
      </w:r>
      <w:r w:rsidR="00BE3C5B">
        <w:rPr>
          <w:rFonts w:ascii="Calibri" w:hAnsi="Calibri"/>
          <w:sz w:val="24"/>
          <w:szCs w:val="24"/>
        </w:rPr>
        <w:t>Prijedlog izvješća o izvršenju Programa gradnje objekata i uređaja komunalne infrastrukture u Gradu Cresu za 2015. godinu.</w:t>
      </w:r>
    </w:p>
    <w:p w:rsidR="008E1BC4" w:rsidRDefault="00BE3C5B" w:rsidP="00323AA0">
      <w:pPr>
        <w:pStyle w:val="Tijeloteksta2"/>
        <w:spacing w:after="0" w:line="240" w:lineRule="auto"/>
        <w:jc w:val="both"/>
        <w:rPr>
          <w:rFonts w:ascii="Calibri" w:hAnsi="Calibri"/>
          <w:sz w:val="24"/>
          <w:szCs w:val="24"/>
        </w:rPr>
      </w:pPr>
      <w:r>
        <w:rPr>
          <w:rFonts w:ascii="Calibri" w:hAnsi="Calibri"/>
          <w:sz w:val="24"/>
          <w:szCs w:val="24"/>
        </w:rPr>
        <w:t>Marčelo Damija</w:t>
      </w:r>
      <w:r w:rsidR="00832DF0">
        <w:rPr>
          <w:rFonts w:ascii="Calibri" w:hAnsi="Calibri"/>
          <w:sz w:val="24"/>
          <w:szCs w:val="24"/>
        </w:rPr>
        <w:t>njević</w:t>
      </w:r>
      <w:r>
        <w:rPr>
          <w:rFonts w:ascii="Calibri" w:hAnsi="Calibri"/>
          <w:sz w:val="24"/>
          <w:szCs w:val="24"/>
        </w:rPr>
        <w:t xml:space="preserve"> osvrnuo se na stavku iz izvješća koja se</w:t>
      </w:r>
      <w:r w:rsidR="00832DF0">
        <w:rPr>
          <w:rFonts w:ascii="Calibri" w:hAnsi="Calibri"/>
          <w:sz w:val="24"/>
          <w:szCs w:val="24"/>
        </w:rPr>
        <w:t xml:space="preserve"> </w:t>
      </w:r>
      <w:r>
        <w:rPr>
          <w:rFonts w:ascii="Calibri" w:hAnsi="Calibri"/>
          <w:sz w:val="24"/>
          <w:szCs w:val="24"/>
        </w:rPr>
        <w:t>odnosi na nabavu kontejn</w:t>
      </w:r>
      <w:r w:rsidR="00832DF0">
        <w:rPr>
          <w:rFonts w:ascii="Calibri" w:hAnsi="Calibri"/>
          <w:sz w:val="24"/>
          <w:szCs w:val="24"/>
        </w:rPr>
        <w:t>era koji se sada postavljaju po Cresu.</w:t>
      </w:r>
      <w:r>
        <w:rPr>
          <w:rFonts w:ascii="Calibri" w:hAnsi="Calibri"/>
          <w:sz w:val="24"/>
          <w:szCs w:val="24"/>
        </w:rPr>
        <w:t xml:space="preserve"> Lokacije za p</w:t>
      </w:r>
      <w:r w:rsidR="00832DF0">
        <w:rPr>
          <w:rFonts w:ascii="Calibri" w:hAnsi="Calibri"/>
          <w:sz w:val="24"/>
          <w:szCs w:val="24"/>
        </w:rPr>
        <w:t>ostavljanje</w:t>
      </w:r>
      <w:r>
        <w:rPr>
          <w:rFonts w:ascii="Calibri" w:hAnsi="Calibri"/>
          <w:sz w:val="24"/>
          <w:szCs w:val="24"/>
        </w:rPr>
        <w:t xml:space="preserve"> polupodzemnih kontejnera nisu najsre</w:t>
      </w:r>
      <w:r w:rsidR="00832DF0">
        <w:rPr>
          <w:rFonts w:ascii="Calibri" w:hAnsi="Calibri"/>
          <w:sz w:val="24"/>
          <w:szCs w:val="24"/>
        </w:rPr>
        <w:t>tnije</w:t>
      </w:r>
      <w:r>
        <w:rPr>
          <w:rFonts w:ascii="Calibri" w:hAnsi="Calibri"/>
          <w:sz w:val="24"/>
          <w:szCs w:val="24"/>
        </w:rPr>
        <w:t xml:space="preserve"> izabran</w:t>
      </w:r>
      <w:r w:rsidR="00832DF0">
        <w:rPr>
          <w:rFonts w:ascii="Calibri" w:hAnsi="Calibri"/>
          <w:sz w:val="24"/>
          <w:szCs w:val="24"/>
        </w:rPr>
        <w:t>e.</w:t>
      </w:r>
      <w:r>
        <w:rPr>
          <w:rFonts w:ascii="Calibri" w:hAnsi="Calibri"/>
          <w:sz w:val="24"/>
          <w:szCs w:val="24"/>
        </w:rPr>
        <w:t xml:space="preserve"> </w:t>
      </w:r>
      <w:r w:rsidR="009333D9">
        <w:rPr>
          <w:rFonts w:ascii="Calibri" w:hAnsi="Calibri"/>
          <w:sz w:val="24"/>
          <w:szCs w:val="24"/>
        </w:rPr>
        <w:t>Sm</w:t>
      </w:r>
      <w:r w:rsidR="00832DF0">
        <w:rPr>
          <w:rFonts w:ascii="Calibri" w:hAnsi="Calibri"/>
          <w:sz w:val="24"/>
          <w:szCs w:val="24"/>
        </w:rPr>
        <w:t>atra da se</w:t>
      </w:r>
      <w:r w:rsidR="009333D9">
        <w:rPr>
          <w:rFonts w:ascii="Calibri" w:hAnsi="Calibri"/>
          <w:sz w:val="24"/>
          <w:szCs w:val="24"/>
        </w:rPr>
        <w:t xml:space="preserve"> podru</w:t>
      </w:r>
      <w:r w:rsidR="00832DF0">
        <w:rPr>
          <w:rFonts w:ascii="Calibri" w:hAnsi="Calibri"/>
          <w:sz w:val="24"/>
          <w:szCs w:val="24"/>
        </w:rPr>
        <w:t>čja</w:t>
      </w:r>
      <w:r w:rsidR="009333D9">
        <w:rPr>
          <w:rFonts w:ascii="Calibri" w:hAnsi="Calibri"/>
          <w:sz w:val="24"/>
          <w:szCs w:val="24"/>
        </w:rPr>
        <w:t xml:space="preserve"> </w:t>
      </w:r>
      <w:r w:rsidR="00832DF0">
        <w:rPr>
          <w:rFonts w:ascii="Calibri" w:hAnsi="Calibri"/>
          <w:sz w:val="24"/>
          <w:szCs w:val="24"/>
        </w:rPr>
        <w:t xml:space="preserve">oko tih kontejnera </w:t>
      </w:r>
      <w:r w:rsidR="009333D9">
        <w:rPr>
          <w:rFonts w:ascii="Calibri" w:hAnsi="Calibri"/>
          <w:sz w:val="24"/>
          <w:szCs w:val="24"/>
        </w:rPr>
        <w:t>mora ozelen</w:t>
      </w:r>
      <w:r w:rsidR="00832DF0">
        <w:rPr>
          <w:rFonts w:ascii="Calibri" w:hAnsi="Calibri"/>
          <w:sz w:val="24"/>
          <w:szCs w:val="24"/>
        </w:rPr>
        <w:t xml:space="preserve">ijeti. Za postavljanje su </w:t>
      </w:r>
      <w:r w:rsidR="009333D9">
        <w:rPr>
          <w:rFonts w:ascii="Calibri" w:hAnsi="Calibri"/>
          <w:sz w:val="24"/>
          <w:szCs w:val="24"/>
        </w:rPr>
        <w:t>izabr</w:t>
      </w:r>
      <w:r w:rsidR="00832DF0">
        <w:rPr>
          <w:rFonts w:ascii="Calibri" w:hAnsi="Calibri"/>
          <w:sz w:val="24"/>
          <w:szCs w:val="24"/>
        </w:rPr>
        <w:t>a</w:t>
      </w:r>
      <w:r w:rsidR="009333D9">
        <w:rPr>
          <w:rFonts w:ascii="Calibri" w:hAnsi="Calibri"/>
          <w:sz w:val="24"/>
          <w:szCs w:val="24"/>
        </w:rPr>
        <w:t>ne najudarni</w:t>
      </w:r>
      <w:r w:rsidR="00832DF0">
        <w:rPr>
          <w:rFonts w:ascii="Calibri" w:hAnsi="Calibri"/>
          <w:sz w:val="24"/>
          <w:szCs w:val="24"/>
        </w:rPr>
        <w:t>je</w:t>
      </w:r>
      <w:r w:rsidR="009333D9">
        <w:rPr>
          <w:rFonts w:ascii="Calibri" w:hAnsi="Calibri"/>
          <w:sz w:val="24"/>
          <w:szCs w:val="24"/>
        </w:rPr>
        <w:t xml:space="preserve"> lo</w:t>
      </w:r>
      <w:r w:rsidR="00832DF0">
        <w:rPr>
          <w:rFonts w:ascii="Calibri" w:hAnsi="Calibri"/>
          <w:sz w:val="24"/>
          <w:szCs w:val="24"/>
        </w:rPr>
        <w:t>kacije.</w:t>
      </w:r>
      <w:r w:rsidR="009333D9">
        <w:rPr>
          <w:rFonts w:ascii="Calibri" w:hAnsi="Calibri"/>
          <w:sz w:val="24"/>
          <w:szCs w:val="24"/>
        </w:rPr>
        <w:t xml:space="preserve"> Prije s</w:t>
      </w:r>
      <w:r w:rsidR="00832DF0">
        <w:rPr>
          <w:rFonts w:ascii="Calibri" w:hAnsi="Calibri"/>
          <w:sz w:val="24"/>
          <w:szCs w:val="24"/>
        </w:rPr>
        <w:t>e nastojalo kontejnere za smeće staviti na pozicije gdje su najmanje vidljivi</w:t>
      </w:r>
      <w:r w:rsidR="00973F74">
        <w:rPr>
          <w:rFonts w:ascii="Calibri" w:hAnsi="Calibri"/>
          <w:sz w:val="24"/>
          <w:szCs w:val="24"/>
        </w:rPr>
        <w:t>,</w:t>
      </w:r>
      <w:r w:rsidR="00832DF0">
        <w:rPr>
          <w:rFonts w:ascii="Calibri" w:hAnsi="Calibri"/>
          <w:sz w:val="24"/>
          <w:szCs w:val="24"/>
        </w:rPr>
        <w:t xml:space="preserve"> a sada je obratno i vidljivi su sa svih strana.</w:t>
      </w:r>
      <w:r w:rsidR="009333D9">
        <w:rPr>
          <w:rFonts w:ascii="Calibri" w:hAnsi="Calibri"/>
          <w:sz w:val="24"/>
          <w:szCs w:val="24"/>
        </w:rPr>
        <w:t xml:space="preserve"> Oso</w:t>
      </w:r>
      <w:r w:rsidR="00832DF0">
        <w:rPr>
          <w:rFonts w:ascii="Calibri" w:hAnsi="Calibri"/>
          <w:sz w:val="24"/>
          <w:szCs w:val="24"/>
        </w:rPr>
        <w:t>bito je</w:t>
      </w:r>
      <w:r w:rsidR="009333D9">
        <w:rPr>
          <w:rFonts w:ascii="Calibri" w:hAnsi="Calibri"/>
          <w:sz w:val="24"/>
          <w:szCs w:val="24"/>
        </w:rPr>
        <w:t xml:space="preserve"> up</w:t>
      </w:r>
      <w:r w:rsidR="00832DF0">
        <w:rPr>
          <w:rFonts w:ascii="Calibri" w:hAnsi="Calibri"/>
          <w:sz w:val="24"/>
          <w:szCs w:val="24"/>
        </w:rPr>
        <w:t>itna</w:t>
      </w:r>
      <w:r w:rsidR="009333D9">
        <w:rPr>
          <w:rFonts w:ascii="Calibri" w:hAnsi="Calibri"/>
          <w:sz w:val="24"/>
          <w:szCs w:val="24"/>
        </w:rPr>
        <w:t xml:space="preserve"> ova lokacija na ulazu u gr</w:t>
      </w:r>
      <w:r w:rsidR="00832DF0">
        <w:rPr>
          <w:rFonts w:ascii="Calibri" w:hAnsi="Calibri"/>
          <w:sz w:val="24"/>
          <w:szCs w:val="24"/>
        </w:rPr>
        <w:t>a</w:t>
      </w:r>
      <w:r w:rsidR="009333D9">
        <w:rPr>
          <w:rFonts w:ascii="Calibri" w:hAnsi="Calibri"/>
          <w:sz w:val="24"/>
          <w:szCs w:val="24"/>
        </w:rPr>
        <w:t>d gdje su kontej</w:t>
      </w:r>
      <w:r w:rsidR="00832DF0">
        <w:rPr>
          <w:rFonts w:ascii="Calibri" w:hAnsi="Calibri"/>
          <w:sz w:val="24"/>
          <w:szCs w:val="24"/>
        </w:rPr>
        <w:t>neri praktički na prometnici</w:t>
      </w:r>
      <w:r w:rsidR="008E1BC4">
        <w:rPr>
          <w:rFonts w:ascii="Calibri" w:hAnsi="Calibri"/>
          <w:sz w:val="24"/>
          <w:szCs w:val="24"/>
        </w:rPr>
        <w:t xml:space="preserve"> I bacanjem smeća mogu se građani dovesti u opasnost od vozila koja prolaze. Za te kontejnere  bi svakako trebalo iznaći bolju lokaciju.</w:t>
      </w:r>
    </w:p>
    <w:p w:rsidR="009333D9" w:rsidRDefault="009333D9" w:rsidP="00323AA0">
      <w:pPr>
        <w:pStyle w:val="Tijeloteksta2"/>
        <w:spacing w:after="0" w:line="240" w:lineRule="auto"/>
        <w:jc w:val="both"/>
        <w:rPr>
          <w:rFonts w:ascii="Calibri" w:hAnsi="Calibri"/>
          <w:sz w:val="24"/>
          <w:szCs w:val="24"/>
        </w:rPr>
      </w:pPr>
      <w:r>
        <w:rPr>
          <w:rFonts w:ascii="Calibri" w:hAnsi="Calibri"/>
          <w:sz w:val="24"/>
          <w:szCs w:val="24"/>
        </w:rPr>
        <w:t>Kris</w:t>
      </w:r>
      <w:r w:rsidR="008E1BC4">
        <w:rPr>
          <w:rFonts w:ascii="Calibri" w:hAnsi="Calibri"/>
          <w:sz w:val="24"/>
          <w:szCs w:val="24"/>
        </w:rPr>
        <w:t>tijan Jurjako odgovorio je da je suglasnost na lokacije dao Grad ali se prilikom izbora lokacija moralo voditi računa o različitim stvarima kao napr. vlasništvu, pristupačnosti, blizini prometnice. Svakako će se oko tih kontejnera urediti okoliš i ozelenijeti.</w:t>
      </w:r>
      <w:r>
        <w:rPr>
          <w:rFonts w:ascii="Calibri" w:hAnsi="Calibri"/>
          <w:sz w:val="24"/>
          <w:szCs w:val="24"/>
        </w:rPr>
        <w:t xml:space="preserve"> </w:t>
      </w:r>
    </w:p>
    <w:p w:rsidR="009333D9" w:rsidRDefault="008E1BC4" w:rsidP="00323AA0">
      <w:pPr>
        <w:pStyle w:val="Tijeloteksta2"/>
        <w:spacing w:after="0" w:line="240" w:lineRule="auto"/>
        <w:jc w:val="both"/>
        <w:rPr>
          <w:rFonts w:ascii="Calibri" w:hAnsi="Calibri"/>
          <w:sz w:val="24"/>
          <w:szCs w:val="24"/>
        </w:rPr>
      </w:pPr>
      <w:r>
        <w:rPr>
          <w:rFonts w:ascii="Calibri" w:hAnsi="Calibri"/>
          <w:sz w:val="24"/>
          <w:szCs w:val="24"/>
        </w:rPr>
        <w:t>Patris S</w:t>
      </w:r>
      <w:r w:rsidR="009333D9">
        <w:rPr>
          <w:rFonts w:ascii="Calibri" w:hAnsi="Calibri"/>
          <w:sz w:val="24"/>
          <w:szCs w:val="24"/>
        </w:rPr>
        <w:t>alković uložio j</w:t>
      </w:r>
      <w:r>
        <w:rPr>
          <w:rFonts w:ascii="Calibri" w:hAnsi="Calibri"/>
          <w:sz w:val="24"/>
          <w:szCs w:val="24"/>
        </w:rPr>
        <w:t>e</w:t>
      </w:r>
      <w:r w:rsidR="009333D9">
        <w:rPr>
          <w:rFonts w:ascii="Calibri" w:hAnsi="Calibri"/>
          <w:sz w:val="24"/>
          <w:szCs w:val="24"/>
        </w:rPr>
        <w:t xml:space="preserve"> prigovor na ovo izv</w:t>
      </w:r>
      <w:r>
        <w:rPr>
          <w:rFonts w:ascii="Calibri" w:hAnsi="Calibri"/>
          <w:sz w:val="24"/>
          <w:szCs w:val="24"/>
        </w:rPr>
        <w:t>ješće</w:t>
      </w:r>
      <w:r w:rsidR="009333D9">
        <w:rPr>
          <w:rFonts w:ascii="Calibri" w:hAnsi="Calibri"/>
          <w:sz w:val="24"/>
          <w:szCs w:val="24"/>
        </w:rPr>
        <w:t xml:space="preserve"> </w:t>
      </w:r>
      <w:r>
        <w:rPr>
          <w:rFonts w:ascii="Calibri" w:hAnsi="Calibri"/>
          <w:sz w:val="24"/>
          <w:szCs w:val="24"/>
        </w:rPr>
        <w:t>i</w:t>
      </w:r>
      <w:r w:rsidR="009333D9">
        <w:rPr>
          <w:rFonts w:ascii="Calibri" w:hAnsi="Calibri"/>
          <w:sz w:val="24"/>
          <w:szCs w:val="24"/>
        </w:rPr>
        <w:t xml:space="preserve"> to na pr</w:t>
      </w:r>
      <w:r>
        <w:rPr>
          <w:rFonts w:ascii="Calibri" w:hAnsi="Calibri"/>
          <w:sz w:val="24"/>
          <w:szCs w:val="24"/>
        </w:rPr>
        <w:t>ojekte</w:t>
      </w:r>
      <w:r w:rsidR="009333D9">
        <w:rPr>
          <w:rFonts w:ascii="Calibri" w:hAnsi="Calibri"/>
          <w:sz w:val="24"/>
          <w:szCs w:val="24"/>
        </w:rPr>
        <w:t xml:space="preserve"> </w:t>
      </w:r>
      <w:r>
        <w:rPr>
          <w:rFonts w:ascii="Calibri" w:hAnsi="Calibri"/>
          <w:sz w:val="24"/>
          <w:szCs w:val="24"/>
        </w:rPr>
        <w:t>odnosno</w:t>
      </w:r>
      <w:r w:rsidR="009333D9">
        <w:rPr>
          <w:rFonts w:ascii="Calibri" w:hAnsi="Calibri"/>
          <w:sz w:val="24"/>
          <w:szCs w:val="24"/>
        </w:rPr>
        <w:t xml:space="preserve"> investi</w:t>
      </w:r>
      <w:r>
        <w:rPr>
          <w:rFonts w:ascii="Calibri" w:hAnsi="Calibri"/>
          <w:sz w:val="24"/>
          <w:szCs w:val="24"/>
        </w:rPr>
        <w:t>cije</w:t>
      </w:r>
      <w:r w:rsidR="009333D9">
        <w:rPr>
          <w:rFonts w:ascii="Calibri" w:hAnsi="Calibri"/>
          <w:sz w:val="24"/>
          <w:szCs w:val="24"/>
        </w:rPr>
        <w:t xml:space="preserve"> koje se ne nalaze u ovom programu</w:t>
      </w:r>
      <w:r>
        <w:rPr>
          <w:rFonts w:ascii="Calibri" w:hAnsi="Calibri"/>
          <w:sz w:val="24"/>
          <w:szCs w:val="24"/>
        </w:rPr>
        <w:t>.</w:t>
      </w:r>
      <w:r w:rsidR="009333D9">
        <w:rPr>
          <w:rFonts w:ascii="Calibri" w:hAnsi="Calibri"/>
          <w:sz w:val="24"/>
          <w:szCs w:val="24"/>
        </w:rPr>
        <w:t xml:space="preserve"> </w:t>
      </w:r>
      <w:r>
        <w:rPr>
          <w:rFonts w:ascii="Calibri" w:hAnsi="Calibri"/>
          <w:sz w:val="24"/>
          <w:szCs w:val="24"/>
        </w:rPr>
        <w:t>T</w:t>
      </w:r>
      <w:r w:rsidR="009333D9">
        <w:rPr>
          <w:rFonts w:ascii="Calibri" w:hAnsi="Calibri"/>
          <w:sz w:val="24"/>
          <w:szCs w:val="24"/>
        </w:rPr>
        <w:t>ako napr</w:t>
      </w:r>
      <w:r>
        <w:rPr>
          <w:rFonts w:ascii="Calibri" w:hAnsi="Calibri"/>
          <w:sz w:val="24"/>
          <w:szCs w:val="24"/>
        </w:rPr>
        <w:t>.</w:t>
      </w:r>
      <w:r w:rsidR="009333D9">
        <w:rPr>
          <w:rFonts w:ascii="Calibri" w:hAnsi="Calibri"/>
          <w:sz w:val="24"/>
          <w:szCs w:val="24"/>
        </w:rPr>
        <w:t xml:space="preserve"> uli</w:t>
      </w:r>
      <w:r>
        <w:rPr>
          <w:rFonts w:ascii="Calibri" w:hAnsi="Calibri"/>
          <w:sz w:val="24"/>
          <w:szCs w:val="24"/>
        </w:rPr>
        <w:t>ca Melin V ima 34 kućna b</w:t>
      </w:r>
      <w:r w:rsidR="009333D9">
        <w:rPr>
          <w:rFonts w:ascii="Calibri" w:hAnsi="Calibri"/>
          <w:sz w:val="24"/>
          <w:szCs w:val="24"/>
        </w:rPr>
        <w:t>r</w:t>
      </w:r>
      <w:r>
        <w:rPr>
          <w:rFonts w:ascii="Calibri" w:hAnsi="Calibri"/>
          <w:sz w:val="24"/>
          <w:szCs w:val="24"/>
        </w:rPr>
        <w:t>oja,</w:t>
      </w:r>
      <w:r w:rsidR="009333D9">
        <w:rPr>
          <w:rFonts w:ascii="Calibri" w:hAnsi="Calibri"/>
          <w:sz w:val="24"/>
          <w:szCs w:val="24"/>
        </w:rPr>
        <w:t xml:space="preserve"> uopće nije uređena nema trotoara</w:t>
      </w:r>
      <w:r>
        <w:rPr>
          <w:rFonts w:ascii="Calibri" w:hAnsi="Calibri"/>
          <w:sz w:val="24"/>
          <w:szCs w:val="24"/>
        </w:rPr>
        <w:t>,</w:t>
      </w:r>
      <w:r w:rsidR="009333D9">
        <w:rPr>
          <w:rFonts w:ascii="Calibri" w:hAnsi="Calibri"/>
          <w:sz w:val="24"/>
          <w:szCs w:val="24"/>
        </w:rPr>
        <w:t xml:space="preserve"> nema ver</w:t>
      </w:r>
      <w:r>
        <w:rPr>
          <w:rFonts w:ascii="Calibri" w:hAnsi="Calibri"/>
          <w:sz w:val="24"/>
          <w:szCs w:val="24"/>
        </w:rPr>
        <w:t>tikalne</w:t>
      </w:r>
      <w:r w:rsidR="009333D9">
        <w:rPr>
          <w:rFonts w:ascii="Calibri" w:hAnsi="Calibri"/>
          <w:sz w:val="24"/>
          <w:szCs w:val="24"/>
        </w:rPr>
        <w:t xml:space="preserve"> sig</w:t>
      </w:r>
      <w:r>
        <w:rPr>
          <w:rFonts w:ascii="Calibri" w:hAnsi="Calibri"/>
          <w:sz w:val="24"/>
          <w:szCs w:val="24"/>
        </w:rPr>
        <w:t>nalizacije,</w:t>
      </w:r>
      <w:r w:rsidR="009333D9">
        <w:rPr>
          <w:rFonts w:ascii="Calibri" w:hAnsi="Calibri"/>
          <w:sz w:val="24"/>
          <w:szCs w:val="24"/>
        </w:rPr>
        <w:t xml:space="preserve">  javne p</w:t>
      </w:r>
      <w:r>
        <w:rPr>
          <w:rFonts w:ascii="Calibri" w:hAnsi="Calibri"/>
          <w:sz w:val="24"/>
          <w:szCs w:val="24"/>
        </w:rPr>
        <w:t>ovršine</w:t>
      </w:r>
      <w:r w:rsidR="009333D9">
        <w:rPr>
          <w:rFonts w:ascii="Calibri" w:hAnsi="Calibri"/>
          <w:sz w:val="24"/>
          <w:szCs w:val="24"/>
        </w:rPr>
        <w:t xml:space="preserve"> se ne uređuju</w:t>
      </w:r>
      <w:r>
        <w:rPr>
          <w:rFonts w:ascii="Calibri" w:hAnsi="Calibri"/>
          <w:sz w:val="24"/>
          <w:szCs w:val="24"/>
        </w:rPr>
        <w:t>.</w:t>
      </w:r>
      <w:r w:rsidR="009333D9">
        <w:rPr>
          <w:rFonts w:ascii="Calibri" w:hAnsi="Calibri"/>
          <w:sz w:val="24"/>
          <w:szCs w:val="24"/>
        </w:rPr>
        <w:t xml:space="preserve"> </w:t>
      </w:r>
      <w:r>
        <w:rPr>
          <w:rFonts w:ascii="Calibri" w:hAnsi="Calibri"/>
          <w:sz w:val="24"/>
          <w:szCs w:val="24"/>
        </w:rPr>
        <w:t>S</w:t>
      </w:r>
      <w:r w:rsidR="009333D9">
        <w:rPr>
          <w:rFonts w:ascii="Calibri" w:hAnsi="Calibri"/>
          <w:sz w:val="24"/>
          <w:szCs w:val="24"/>
        </w:rPr>
        <w:t>matra da  ima dovoljno vr</w:t>
      </w:r>
      <w:r>
        <w:rPr>
          <w:rFonts w:ascii="Calibri" w:hAnsi="Calibri"/>
          <w:sz w:val="24"/>
          <w:szCs w:val="24"/>
        </w:rPr>
        <w:t>e</w:t>
      </w:r>
      <w:r w:rsidR="009333D9">
        <w:rPr>
          <w:rFonts w:ascii="Calibri" w:hAnsi="Calibri"/>
          <w:sz w:val="24"/>
          <w:szCs w:val="24"/>
        </w:rPr>
        <w:t xml:space="preserve">mena da se </w:t>
      </w:r>
      <w:r>
        <w:rPr>
          <w:rFonts w:ascii="Calibri" w:hAnsi="Calibri"/>
          <w:sz w:val="24"/>
          <w:szCs w:val="24"/>
        </w:rPr>
        <w:t>za sljedeću godinu nešto planira i uredi.</w:t>
      </w:r>
    </w:p>
    <w:p w:rsidR="009333D9" w:rsidRDefault="009333D9" w:rsidP="00323AA0">
      <w:pPr>
        <w:pStyle w:val="Tijeloteksta2"/>
        <w:spacing w:after="0" w:line="240" w:lineRule="auto"/>
        <w:jc w:val="both"/>
        <w:rPr>
          <w:rFonts w:ascii="Calibri" w:hAnsi="Calibri"/>
          <w:sz w:val="24"/>
          <w:szCs w:val="24"/>
        </w:rPr>
      </w:pPr>
      <w:r>
        <w:rPr>
          <w:rFonts w:ascii="Calibri" w:hAnsi="Calibri"/>
          <w:sz w:val="24"/>
          <w:szCs w:val="24"/>
        </w:rPr>
        <w:t>Nakon zaključene raspr</w:t>
      </w:r>
      <w:r w:rsidR="008E1BC4">
        <w:rPr>
          <w:rFonts w:ascii="Calibri" w:hAnsi="Calibri"/>
          <w:sz w:val="24"/>
          <w:szCs w:val="24"/>
        </w:rPr>
        <w:t xml:space="preserve">ave </w:t>
      </w:r>
      <w:r>
        <w:rPr>
          <w:rFonts w:ascii="Calibri" w:hAnsi="Calibri"/>
          <w:sz w:val="24"/>
          <w:szCs w:val="24"/>
        </w:rPr>
        <w:t>jednogl</w:t>
      </w:r>
      <w:r w:rsidR="008E1BC4">
        <w:rPr>
          <w:rFonts w:ascii="Calibri" w:hAnsi="Calibri"/>
          <w:sz w:val="24"/>
          <w:szCs w:val="24"/>
        </w:rPr>
        <w:t>a</w:t>
      </w:r>
      <w:r>
        <w:rPr>
          <w:rFonts w:ascii="Calibri" w:hAnsi="Calibri"/>
          <w:sz w:val="24"/>
          <w:szCs w:val="24"/>
        </w:rPr>
        <w:t>sno je don</w:t>
      </w:r>
      <w:r w:rsidR="008E1BC4">
        <w:rPr>
          <w:rFonts w:ascii="Calibri" w:hAnsi="Calibri"/>
          <w:sz w:val="24"/>
          <w:szCs w:val="24"/>
        </w:rPr>
        <w:t>e</w:t>
      </w:r>
      <w:r>
        <w:rPr>
          <w:rFonts w:ascii="Calibri" w:hAnsi="Calibri"/>
          <w:sz w:val="24"/>
          <w:szCs w:val="24"/>
        </w:rPr>
        <w:t>sen sljedeći</w:t>
      </w:r>
    </w:p>
    <w:p w:rsidR="00202C22" w:rsidRPr="008E1BC4" w:rsidRDefault="009333D9" w:rsidP="00202C22">
      <w:pPr>
        <w:pStyle w:val="Tijeloteksta2"/>
        <w:spacing w:after="0" w:line="240" w:lineRule="auto"/>
        <w:jc w:val="both"/>
        <w:rPr>
          <w:rFonts w:ascii="Calibri" w:hAnsi="Calibri"/>
          <w:b/>
          <w:sz w:val="24"/>
          <w:szCs w:val="24"/>
        </w:rPr>
      </w:pPr>
      <w:r w:rsidRPr="008E1BC4">
        <w:rPr>
          <w:rFonts w:ascii="Calibri" w:hAnsi="Calibri"/>
          <w:b/>
          <w:sz w:val="24"/>
          <w:szCs w:val="24"/>
        </w:rPr>
        <w:t>Zaključak:</w:t>
      </w:r>
    </w:p>
    <w:p w:rsidR="00202C22" w:rsidRDefault="00202C22" w:rsidP="00202C22">
      <w:pPr>
        <w:pStyle w:val="Tijeloteksta2"/>
        <w:spacing w:after="0" w:line="240" w:lineRule="auto"/>
        <w:jc w:val="both"/>
        <w:rPr>
          <w:rFonts w:asciiTheme="minorHAnsi" w:hAnsiTheme="minorHAnsi"/>
          <w:sz w:val="24"/>
          <w:szCs w:val="24"/>
        </w:rPr>
      </w:pPr>
      <w:r w:rsidRPr="00202C22">
        <w:rPr>
          <w:rFonts w:asciiTheme="minorHAnsi" w:hAnsiTheme="minorHAnsi"/>
          <w:sz w:val="24"/>
          <w:szCs w:val="24"/>
        </w:rPr>
        <w:t xml:space="preserve">Usvaja se izvješće o izvršenju Programa gradnje objekata i uređaja komunalne infrastrukture u Gradu Cresu za 2015. godinu (“Službene novine” br. </w:t>
      </w:r>
      <w:r w:rsidR="008E1BC4">
        <w:rPr>
          <w:rFonts w:asciiTheme="minorHAnsi" w:hAnsiTheme="minorHAnsi"/>
          <w:sz w:val="24"/>
          <w:szCs w:val="24"/>
        </w:rPr>
        <w:t>40/14, 5/15 i 30/15</w:t>
      </w:r>
      <w:r w:rsidRPr="00202C22">
        <w:rPr>
          <w:rFonts w:asciiTheme="minorHAnsi" w:hAnsiTheme="minorHAnsi"/>
          <w:sz w:val="24"/>
          <w:szCs w:val="24"/>
        </w:rPr>
        <w:t>).</w:t>
      </w:r>
      <w:r>
        <w:rPr>
          <w:rFonts w:asciiTheme="minorHAnsi" w:hAnsiTheme="minorHAnsi"/>
          <w:sz w:val="24"/>
          <w:szCs w:val="24"/>
        </w:rPr>
        <w:t xml:space="preserve"> </w:t>
      </w:r>
      <w:r w:rsidRPr="00202C22">
        <w:rPr>
          <w:rFonts w:asciiTheme="minorHAnsi" w:hAnsiTheme="minorHAnsi"/>
          <w:sz w:val="24"/>
          <w:szCs w:val="24"/>
        </w:rPr>
        <w:t>Tekst Izvješća Gradonačelnika iz stavka 1. ove točke čini sastavni dio ovog zaključka.</w:t>
      </w:r>
    </w:p>
    <w:p w:rsidR="00202C22" w:rsidRPr="008E1BC4" w:rsidRDefault="00202C22" w:rsidP="00202C22">
      <w:pPr>
        <w:pStyle w:val="Tijeloteksta2"/>
        <w:spacing w:after="0" w:line="240" w:lineRule="auto"/>
        <w:jc w:val="both"/>
        <w:rPr>
          <w:rFonts w:asciiTheme="minorHAnsi" w:hAnsiTheme="minorHAnsi"/>
          <w:b/>
          <w:sz w:val="24"/>
          <w:szCs w:val="24"/>
        </w:rPr>
      </w:pPr>
      <w:r w:rsidRPr="008E1BC4">
        <w:rPr>
          <w:rFonts w:asciiTheme="minorHAnsi" w:hAnsiTheme="minorHAnsi"/>
          <w:b/>
          <w:sz w:val="24"/>
          <w:szCs w:val="24"/>
        </w:rPr>
        <w:t>Ad. 7.</w:t>
      </w:r>
    </w:p>
    <w:p w:rsidR="00202C22" w:rsidRDefault="00202C22" w:rsidP="00202C22">
      <w:pPr>
        <w:pStyle w:val="Tijeloteksta2"/>
        <w:spacing w:after="0" w:line="240" w:lineRule="auto"/>
        <w:jc w:val="both"/>
        <w:rPr>
          <w:rFonts w:asciiTheme="minorHAnsi" w:hAnsiTheme="minorHAnsi"/>
          <w:sz w:val="24"/>
          <w:szCs w:val="24"/>
        </w:rPr>
      </w:pPr>
      <w:r>
        <w:rPr>
          <w:rFonts w:asciiTheme="minorHAnsi" w:hAnsiTheme="minorHAnsi"/>
          <w:sz w:val="24"/>
          <w:szCs w:val="24"/>
        </w:rPr>
        <w:t>Kris</w:t>
      </w:r>
      <w:r w:rsidR="008E1BC4">
        <w:rPr>
          <w:rFonts w:asciiTheme="minorHAnsi" w:hAnsiTheme="minorHAnsi"/>
          <w:sz w:val="24"/>
          <w:szCs w:val="24"/>
        </w:rPr>
        <w:t>tijan</w:t>
      </w:r>
      <w:r>
        <w:rPr>
          <w:rFonts w:asciiTheme="minorHAnsi" w:hAnsiTheme="minorHAnsi"/>
          <w:sz w:val="24"/>
          <w:szCs w:val="24"/>
        </w:rPr>
        <w:t xml:space="preserve"> </w:t>
      </w:r>
      <w:r w:rsidR="008E1BC4">
        <w:rPr>
          <w:rFonts w:asciiTheme="minorHAnsi" w:hAnsiTheme="minorHAnsi"/>
          <w:sz w:val="24"/>
          <w:szCs w:val="24"/>
        </w:rPr>
        <w:t>Jurajko</w:t>
      </w:r>
      <w:r>
        <w:rPr>
          <w:rFonts w:asciiTheme="minorHAnsi" w:hAnsiTheme="minorHAnsi"/>
          <w:sz w:val="24"/>
          <w:szCs w:val="24"/>
        </w:rPr>
        <w:t xml:space="preserve"> obrazložio je Izvješće o radu </w:t>
      </w:r>
      <w:r w:rsidR="008E1BC4">
        <w:rPr>
          <w:rFonts w:asciiTheme="minorHAnsi" w:hAnsiTheme="minorHAnsi"/>
          <w:sz w:val="24"/>
          <w:szCs w:val="24"/>
        </w:rPr>
        <w:t>z</w:t>
      </w:r>
      <w:r>
        <w:rPr>
          <w:rFonts w:asciiTheme="minorHAnsi" w:hAnsiTheme="minorHAnsi"/>
          <w:sz w:val="24"/>
          <w:szCs w:val="24"/>
        </w:rPr>
        <w:t>a razdob</w:t>
      </w:r>
      <w:r w:rsidR="008E1BC4">
        <w:rPr>
          <w:rFonts w:asciiTheme="minorHAnsi" w:hAnsiTheme="minorHAnsi"/>
          <w:sz w:val="24"/>
          <w:szCs w:val="24"/>
        </w:rPr>
        <w:t>lje</w:t>
      </w:r>
      <w:r>
        <w:rPr>
          <w:rFonts w:asciiTheme="minorHAnsi" w:hAnsiTheme="minorHAnsi"/>
          <w:sz w:val="24"/>
          <w:szCs w:val="24"/>
        </w:rPr>
        <w:t xml:space="preserve"> od 1. </w:t>
      </w:r>
      <w:r w:rsidR="008E1BC4">
        <w:rPr>
          <w:rFonts w:asciiTheme="minorHAnsi" w:hAnsiTheme="minorHAnsi"/>
          <w:sz w:val="24"/>
          <w:szCs w:val="24"/>
        </w:rPr>
        <w:t>s</w:t>
      </w:r>
      <w:r>
        <w:rPr>
          <w:rFonts w:asciiTheme="minorHAnsi" w:hAnsiTheme="minorHAnsi"/>
          <w:sz w:val="24"/>
          <w:szCs w:val="24"/>
        </w:rPr>
        <w:t>rpn</w:t>
      </w:r>
      <w:r w:rsidR="008E1BC4">
        <w:rPr>
          <w:rFonts w:asciiTheme="minorHAnsi" w:hAnsiTheme="minorHAnsi"/>
          <w:sz w:val="24"/>
          <w:szCs w:val="24"/>
        </w:rPr>
        <w:t xml:space="preserve">ja </w:t>
      </w:r>
      <w:r>
        <w:rPr>
          <w:rFonts w:asciiTheme="minorHAnsi" w:hAnsiTheme="minorHAnsi"/>
          <w:sz w:val="24"/>
          <w:szCs w:val="24"/>
        </w:rPr>
        <w:t xml:space="preserve">do 31. </w:t>
      </w:r>
      <w:r w:rsidR="008E1BC4">
        <w:rPr>
          <w:rFonts w:asciiTheme="minorHAnsi" w:hAnsiTheme="minorHAnsi"/>
          <w:sz w:val="24"/>
          <w:szCs w:val="24"/>
        </w:rPr>
        <w:t>p</w:t>
      </w:r>
      <w:r>
        <w:rPr>
          <w:rFonts w:asciiTheme="minorHAnsi" w:hAnsiTheme="minorHAnsi"/>
          <w:sz w:val="24"/>
          <w:szCs w:val="24"/>
        </w:rPr>
        <w:t>rosinca 2015</w:t>
      </w:r>
      <w:r w:rsidR="008E1BC4">
        <w:rPr>
          <w:rFonts w:asciiTheme="minorHAnsi" w:hAnsiTheme="minorHAnsi"/>
          <w:sz w:val="24"/>
          <w:szCs w:val="24"/>
        </w:rPr>
        <w:t>.</w:t>
      </w:r>
      <w:r>
        <w:rPr>
          <w:rFonts w:asciiTheme="minorHAnsi" w:hAnsiTheme="minorHAnsi"/>
          <w:sz w:val="24"/>
          <w:szCs w:val="24"/>
        </w:rPr>
        <w:t xml:space="preserve"> </w:t>
      </w:r>
      <w:r w:rsidR="00973F74">
        <w:rPr>
          <w:rFonts w:asciiTheme="minorHAnsi" w:hAnsiTheme="minorHAnsi"/>
          <w:sz w:val="24"/>
          <w:szCs w:val="24"/>
        </w:rPr>
        <w:t>g</w:t>
      </w:r>
      <w:r>
        <w:rPr>
          <w:rFonts w:asciiTheme="minorHAnsi" w:hAnsiTheme="minorHAnsi"/>
          <w:sz w:val="24"/>
          <w:szCs w:val="24"/>
        </w:rPr>
        <w:t>odine</w:t>
      </w:r>
      <w:r w:rsidR="00973F74">
        <w:rPr>
          <w:rFonts w:asciiTheme="minorHAnsi" w:hAnsiTheme="minorHAnsi"/>
          <w:sz w:val="24"/>
          <w:szCs w:val="24"/>
        </w:rPr>
        <w:t>.</w:t>
      </w:r>
    </w:p>
    <w:p w:rsidR="00202C22" w:rsidRDefault="00202C22" w:rsidP="00202C22">
      <w:pPr>
        <w:pStyle w:val="Tijeloteksta2"/>
        <w:spacing w:after="0" w:line="240" w:lineRule="auto"/>
        <w:jc w:val="both"/>
        <w:rPr>
          <w:rFonts w:asciiTheme="minorHAnsi" w:hAnsiTheme="minorHAnsi"/>
          <w:sz w:val="24"/>
          <w:szCs w:val="24"/>
        </w:rPr>
      </w:pPr>
      <w:r>
        <w:rPr>
          <w:rFonts w:asciiTheme="minorHAnsi" w:hAnsiTheme="minorHAnsi"/>
          <w:sz w:val="24"/>
          <w:szCs w:val="24"/>
        </w:rPr>
        <w:t>U raspr</w:t>
      </w:r>
      <w:r w:rsidR="008E1BC4">
        <w:rPr>
          <w:rFonts w:asciiTheme="minorHAnsi" w:hAnsiTheme="minorHAnsi"/>
          <w:sz w:val="24"/>
          <w:szCs w:val="24"/>
        </w:rPr>
        <w:t>a</w:t>
      </w:r>
      <w:r>
        <w:rPr>
          <w:rFonts w:asciiTheme="minorHAnsi" w:hAnsiTheme="minorHAnsi"/>
          <w:sz w:val="24"/>
          <w:szCs w:val="24"/>
        </w:rPr>
        <w:t>vi su sudjel</w:t>
      </w:r>
      <w:r w:rsidR="008E1BC4">
        <w:rPr>
          <w:rFonts w:asciiTheme="minorHAnsi" w:hAnsiTheme="minorHAnsi"/>
          <w:sz w:val="24"/>
          <w:szCs w:val="24"/>
        </w:rPr>
        <w:t>ovali</w:t>
      </w:r>
      <w:r>
        <w:rPr>
          <w:rFonts w:asciiTheme="minorHAnsi" w:hAnsiTheme="minorHAnsi"/>
          <w:sz w:val="24"/>
          <w:szCs w:val="24"/>
        </w:rPr>
        <w:t xml:space="preserve"> Petar </w:t>
      </w:r>
      <w:r w:rsidR="008E1BC4">
        <w:rPr>
          <w:rFonts w:asciiTheme="minorHAnsi" w:hAnsiTheme="minorHAnsi"/>
          <w:sz w:val="24"/>
          <w:szCs w:val="24"/>
        </w:rPr>
        <w:t>Miočić,</w:t>
      </w:r>
      <w:r>
        <w:rPr>
          <w:rFonts w:asciiTheme="minorHAnsi" w:hAnsiTheme="minorHAnsi"/>
          <w:sz w:val="24"/>
          <w:szCs w:val="24"/>
        </w:rPr>
        <w:t xml:space="preserve"> Marčelo </w:t>
      </w:r>
      <w:r w:rsidR="008E1BC4">
        <w:rPr>
          <w:rFonts w:asciiTheme="minorHAnsi" w:hAnsiTheme="minorHAnsi"/>
          <w:sz w:val="24"/>
          <w:szCs w:val="24"/>
        </w:rPr>
        <w:t>D</w:t>
      </w:r>
      <w:r>
        <w:rPr>
          <w:rFonts w:asciiTheme="minorHAnsi" w:hAnsiTheme="minorHAnsi"/>
          <w:sz w:val="24"/>
          <w:szCs w:val="24"/>
        </w:rPr>
        <w:t>amijan</w:t>
      </w:r>
      <w:r w:rsidR="008E1BC4">
        <w:rPr>
          <w:rFonts w:asciiTheme="minorHAnsi" w:hAnsiTheme="minorHAnsi"/>
          <w:sz w:val="24"/>
          <w:szCs w:val="24"/>
        </w:rPr>
        <w:t>jević</w:t>
      </w:r>
      <w:r>
        <w:rPr>
          <w:rFonts w:asciiTheme="minorHAnsi" w:hAnsiTheme="minorHAnsi"/>
          <w:sz w:val="24"/>
          <w:szCs w:val="24"/>
        </w:rPr>
        <w:t xml:space="preserve"> </w:t>
      </w:r>
      <w:r w:rsidR="008E1BC4">
        <w:rPr>
          <w:rFonts w:asciiTheme="minorHAnsi" w:hAnsiTheme="minorHAnsi"/>
          <w:sz w:val="24"/>
          <w:szCs w:val="24"/>
        </w:rPr>
        <w:t>i</w:t>
      </w:r>
      <w:r>
        <w:rPr>
          <w:rFonts w:asciiTheme="minorHAnsi" w:hAnsiTheme="minorHAnsi"/>
          <w:sz w:val="24"/>
          <w:szCs w:val="24"/>
        </w:rPr>
        <w:t xml:space="preserve"> </w:t>
      </w:r>
      <w:r w:rsidR="008E1BC4">
        <w:rPr>
          <w:rFonts w:asciiTheme="minorHAnsi" w:hAnsiTheme="minorHAnsi"/>
          <w:sz w:val="24"/>
          <w:szCs w:val="24"/>
        </w:rPr>
        <w:t xml:space="preserve">Kristijan </w:t>
      </w:r>
      <w:r>
        <w:rPr>
          <w:rFonts w:asciiTheme="minorHAnsi" w:hAnsiTheme="minorHAnsi"/>
          <w:sz w:val="24"/>
          <w:szCs w:val="24"/>
        </w:rPr>
        <w:t>Jurjako</w:t>
      </w:r>
      <w:r w:rsidR="008E1BC4">
        <w:rPr>
          <w:rFonts w:asciiTheme="minorHAnsi" w:hAnsiTheme="minorHAnsi"/>
          <w:sz w:val="24"/>
          <w:szCs w:val="24"/>
        </w:rPr>
        <w:t>.</w:t>
      </w:r>
    </w:p>
    <w:p w:rsidR="00202C22" w:rsidRDefault="00202C22" w:rsidP="00202C22">
      <w:pPr>
        <w:pStyle w:val="Tijeloteksta2"/>
        <w:spacing w:after="0" w:line="240" w:lineRule="auto"/>
        <w:jc w:val="both"/>
        <w:rPr>
          <w:rFonts w:asciiTheme="minorHAnsi" w:hAnsiTheme="minorHAnsi"/>
          <w:sz w:val="24"/>
          <w:szCs w:val="24"/>
        </w:rPr>
      </w:pPr>
      <w:r>
        <w:rPr>
          <w:rFonts w:asciiTheme="minorHAnsi" w:hAnsiTheme="minorHAnsi"/>
          <w:sz w:val="24"/>
          <w:szCs w:val="24"/>
        </w:rPr>
        <w:t>Nakon zaključene raspr</w:t>
      </w:r>
      <w:r w:rsidR="008E1BC4">
        <w:rPr>
          <w:rFonts w:asciiTheme="minorHAnsi" w:hAnsiTheme="minorHAnsi"/>
          <w:sz w:val="24"/>
          <w:szCs w:val="24"/>
        </w:rPr>
        <w:t>a</w:t>
      </w:r>
      <w:r>
        <w:rPr>
          <w:rFonts w:asciiTheme="minorHAnsi" w:hAnsiTheme="minorHAnsi"/>
          <w:sz w:val="24"/>
          <w:szCs w:val="24"/>
        </w:rPr>
        <w:t>ve</w:t>
      </w:r>
      <w:r w:rsidR="008E1BC4">
        <w:rPr>
          <w:rFonts w:asciiTheme="minorHAnsi" w:hAnsiTheme="minorHAnsi"/>
          <w:sz w:val="24"/>
          <w:szCs w:val="24"/>
        </w:rPr>
        <w:t>,</w:t>
      </w:r>
      <w:r>
        <w:rPr>
          <w:rFonts w:asciiTheme="minorHAnsi" w:hAnsiTheme="minorHAnsi"/>
          <w:sz w:val="24"/>
          <w:szCs w:val="24"/>
        </w:rPr>
        <w:t xml:space="preserve"> jednoglasno je donesen sljedeći</w:t>
      </w:r>
    </w:p>
    <w:p w:rsidR="00202C22" w:rsidRPr="008E1BC4" w:rsidRDefault="00202C22" w:rsidP="00202C22">
      <w:pPr>
        <w:pStyle w:val="Tijeloteksta2"/>
        <w:spacing w:after="0" w:line="240" w:lineRule="auto"/>
        <w:jc w:val="both"/>
        <w:rPr>
          <w:rFonts w:asciiTheme="minorHAnsi" w:hAnsiTheme="minorHAnsi"/>
          <w:b/>
          <w:sz w:val="24"/>
          <w:szCs w:val="24"/>
        </w:rPr>
      </w:pPr>
      <w:r w:rsidRPr="008E1BC4">
        <w:rPr>
          <w:rFonts w:asciiTheme="minorHAnsi" w:hAnsiTheme="minorHAnsi"/>
          <w:b/>
          <w:sz w:val="24"/>
          <w:szCs w:val="24"/>
        </w:rPr>
        <w:t>Zaključak:</w:t>
      </w:r>
    </w:p>
    <w:p w:rsidR="00202C22" w:rsidRDefault="00202C22" w:rsidP="00202C22">
      <w:pPr>
        <w:jc w:val="both"/>
        <w:rPr>
          <w:rFonts w:ascii="Calibri" w:hAnsi="Calibri"/>
          <w:sz w:val="24"/>
          <w:szCs w:val="24"/>
        </w:rPr>
      </w:pPr>
      <w:r>
        <w:rPr>
          <w:rFonts w:ascii="Calibri" w:hAnsi="Calibri"/>
          <w:sz w:val="24"/>
          <w:szCs w:val="24"/>
        </w:rPr>
        <w:t>Usvaja se izvješće o radu Gradonačelnika za razdoblje od 1. srpnja do 31. prosinca 2015. godine.</w:t>
      </w:r>
    </w:p>
    <w:p w:rsidR="00202C22" w:rsidRPr="00973F74" w:rsidRDefault="00202C22" w:rsidP="00202C22">
      <w:pPr>
        <w:jc w:val="both"/>
        <w:rPr>
          <w:rFonts w:ascii="Calibri" w:hAnsi="Calibri"/>
          <w:b/>
          <w:sz w:val="24"/>
          <w:szCs w:val="24"/>
        </w:rPr>
      </w:pPr>
      <w:r w:rsidRPr="00973F74">
        <w:rPr>
          <w:rFonts w:ascii="Calibri" w:hAnsi="Calibri"/>
          <w:b/>
          <w:sz w:val="24"/>
          <w:szCs w:val="24"/>
        </w:rPr>
        <w:t>Ad. 8.</w:t>
      </w:r>
    </w:p>
    <w:p w:rsidR="00202C22" w:rsidRDefault="00202C22" w:rsidP="00202C22">
      <w:pPr>
        <w:jc w:val="both"/>
        <w:rPr>
          <w:rFonts w:ascii="Calibri" w:hAnsi="Calibri"/>
          <w:sz w:val="24"/>
          <w:szCs w:val="24"/>
        </w:rPr>
      </w:pPr>
      <w:r>
        <w:rPr>
          <w:rFonts w:ascii="Calibri" w:hAnsi="Calibri"/>
          <w:sz w:val="24"/>
          <w:szCs w:val="24"/>
        </w:rPr>
        <w:t>Patricija Purić obrazložila je Prijedlog zaključka o odabiru ponude na natječaj za prodaju nekretnina u vlasništvu Grada Cresa.</w:t>
      </w:r>
    </w:p>
    <w:p w:rsidR="00202C22" w:rsidRPr="008E1BC4" w:rsidRDefault="00202C22" w:rsidP="00202C22">
      <w:pPr>
        <w:jc w:val="both"/>
        <w:rPr>
          <w:rFonts w:asciiTheme="minorHAnsi" w:hAnsiTheme="minorHAnsi"/>
          <w:sz w:val="24"/>
          <w:szCs w:val="24"/>
        </w:rPr>
      </w:pPr>
      <w:r w:rsidRPr="008E1BC4">
        <w:rPr>
          <w:rFonts w:asciiTheme="minorHAnsi" w:hAnsiTheme="minorHAnsi"/>
          <w:sz w:val="24"/>
          <w:szCs w:val="24"/>
        </w:rPr>
        <w:t>Bez rasprave, jednoglasno je donesen sljedeći</w:t>
      </w:r>
    </w:p>
    <w:p w:rsidR="008E1BC4" w:rsidRPr="008E1BC4" w:rsidRDefault="008E1BC4" w:rsidP="008E1BC4">
      <w:pPr>
        <w:jc w:val="both"/>
        <w:rPr>
          <w:rFonts w:asciiTheme="minorHAnsi" w:hAnsiTheme="minorHAnsi" w:cs="Arial"/>
          <w:sz w:val="24"/>
          <w:szCs w:val="24"/>
        </w:rPr>
      </w:pPr>
      <w:r w:rsidRPr="008E1BC4">
        <w:rPr>
          <w:rFonts w:asciiTheme="minorHAnsi" w:hAnsiTheme="minorHAnsi"/>
          <w:b/>
          <w:sz w:val="24"/>
          <w:szCs w:val="24"/>
        </w:rPr>
        <w:t>Zaključak</w:t>
      </w:r>
      <w:r w:rsidRPr="008E1BC4">
        <w:rPr>
          <w:rFonts w:asciiTheme="minorHAnsi" w:hAnsiTheme="minorHAnsi"/>
          <w:sz w:val="24"/>
          <w:szCs w:val="24"/>
        </w:rPr>
        <w:t xml:space="preserve"> </w:t>
      </w:r>
      <w:r w:rsidR="00E52A49" w:rsidRPr="008E1BC4">
        <w:rPr>
          <w:rFonts w:asciiTheme="minorHAnsi" w:hAnsiTheme="minorHAnsi" w:cs="Arial"/>
          <w:sz w:val="24"/>
          <w:szCs w:val="24"/>
        </w:rPr>
        <w:t xml:space="preserve">o utvrđenju najpovoljnije ponude i sklapanju kupoprodajnog ugovora za nekretninu oznake č. zgr. 20/10, </w:t>
      </w:r>
      <w:r w:rsidR="00E52A49" w:rsidRPr="008E1BC4">
        <w:rPr>
          <w:rFonts w:asciiTheme="minorHAnsi" w:hAnsiTheme="minorHAnsi" w:cs="Arial"/>
          <w:bCs/>
          <w:sz w:val="24"/>
          <w:szCs w:val="24"/>
        </w:rPr>
        <w:t>z.k.ul. 398, poduložak 2, k.o. Orlec</w:t>
      </w:r>
      <w:r w:rsidRPr="008E1BC4">
        <w:rPr>
          <w:rFonts w:asciiTheme="minorHAnsi" w:hAnsiTheme="minorHAnsi" w:cs="Arial"/>
          <w:bCs/>
          <w:sz w:val="24"/>
          <w:szCs w:val="24"/>
        </w:rPr>
        <w:t>:</w:t>
      </w:r>
    </w:p>
    <w:p w:rsidR="00E52A49" w:rsidRPr="008E1BC4" w:rsidRDefault="00E52A49" w:rsidP="008E1BC4">
      <w:pPr>
        <w:jc w:val="both"/>
        <w:rPr>
          <w:rFonts w:asciiTheme="minorHAnsi" w:hAnsiTheme="minorHAnsi" w:cs="Arial"/>
          <w:sz w:val="24"/>
          <w:szCs w:val="24"/>
        </w:rPr>
      </w:pPr>
      <w:r w:rsidRPr="008E1BC4">
        <w:rPr>
          <w:rFonts w:asciiTheme="minorHAnsi" w:hAnsiTheme="minorHAnsi" w:cs="Arial"/>
          <w:bCs/>
          <w:sz w:val="24"/>
          <w:szCs w:val="24"/>
        </w:rPr>
        <w:t>Na temelju provedenog javnog natječaja za prodaju nekretnine oznake</w:t>
      </w:r>
      <w:r w:rsidRPr="008E1BC4">
        <w:rPr>
          <w:rFonts w:asciiTheme="minorHAnsi" w:hAnsiTheme="minorHAnsi" w:cs="Arial"/>
          <w:b/>
          <w:sz w:val="24"/>
          <w:szCs w:val="24"/>
        </w:rPr>
        <w:t xml:space="preserve"> </w:t>
      </w:r>
      <w:r w:rsidRPr="008E1BC4">
        <w:rPr>
          <w:rFonts w:asciiTheme="minorHAnsi" w:hAnsiTheme="minorHAnsi" w:cs="Arial"/>
          <w:sz w:val="24"/>
          <w:szCs w:val="24"/>
        </w:rPr>
        <w:t xml:space="preserve">č. zgr. 20/10, </w:t>
      </w:r>
      <w:r w:rsidRPr="008E1BC4">
        <w:rPr>
          <w:rFonts w:asciiTheme="minorHAnsi" w:hAnsiTheme="minorHAnsi" w:cs="Arial"/>
          <w:bCs/>
          <w:sz w:val="24"/>
          <w:szCs w:val="24"/>
        </w:rPr>
        <w:t xml:space="preserve">z.k.ul. 398, poduložak 2, k.o. Orlec, utvrđuje se kao najpovoljnija ponuda ponuditelja </w:t>
      </w:r>
      <w:r w:rsidRPr="008E1BC4">
        <w:rPr>
          <w:rFonts w:asciiTheme="minorHAnsi" w:hAnsiTheme="minorHAnsi" w:cs="Arial"/>
          <w:sz w:val="24"/>
          <w:szCs w:val="24"/>
          <w:lang w:val="es-MX"/>
        </w:rPr>
        <w:t xml:space="preserve">Ružić Siniše iz Podturena, 1 Zaloka 28, OIB: 11502778372 </w:t>
      </w:r>
      <w:r w:rsidRPr="008E1BC4">
        <w:rPr>
          <w:rFonts w:asciiTheme="minorHAnsi" w:hAnsiTheme="minorHAnsi" w:cs="Arial"/>
          <w:bCs/>
          <w:sz w:val="24"/>
          <w:szCs w:val="24"/>
        </w:rPr>
        <w:t>te se ponuditelj poziva na sklapanje kupoprodajnog ugovora po ponuđenoj kupoprodajnoj cijeni.</w:t>
      </w:r>
      <w:r w:rsidR="008E1BC4" w:rsidRPr="008E1BC4">
        <w:rPr>
          <w:rFonts w:asciiTheme="minorHAnsi" w:hAnsiTheme="minorHAnsi" w:cs="Arial"/>
          <w:sz w:val="24"/>
          <w:szCs w:val="24"/>
        </w:rPr>
        <w:t xml:space="preserve"> </w:t>
      </w:r>
      <w:r w:rsidR="008E1BC4" w:rsidRPr="008E1BC4">
        <w:rPr>
          <w:rFonts w:asciiTheme="minorHAnsi" w:hAnsiTheme="minorHAnsi" w:cs="Arial"/>
          <w:bCs/>
          <w:sz w:val="24"/>
          <w:szCs w:val="24"/>
        </w:rPr>
        <w:t>O</w:t>
      </w:r>
      <w:r w:rsidRPr="008E1BC4">
        <w:rPr>
          <w:rFonts w:asciiTheme="minorHAnsi" w:hAnsiTheme="minorHAnsi" w:cs="Arial"/>
          <w:bCs/>
          <w:sz w:val="24"/>
          <w:szCs w:val="24"/>
        </w:rPr>
        <w:t>vlašćuje se gradonačelnik Grada Cresa na potpis kupoprodajnog ugovora.</w:t>
      </w:r>
      <w:r w:rsidR="008E1BC4" w:rsidRPr="008E1BC4">
        <w:rPr>
          <w:rFonts w:asciiTheme="minorHAnsi" w:hAnsiTheme="minorHAnsi" w:cs="Arial"/>
          <w:bCs/>
          <w:sz w:val="24"/>
          <w:szCs w:val="24"/>
        </w:rPr>
        <w:t xml:space="preserve"> </w:t>
      </w:r>
      <w:r w:rsidRPr="008E1BC4">
        <w:rPr>
          <w:rFonts w:asciiTheme="minorHAnsi" w:hAnsiTheme="minorHAnsi" w:cs="Arial"/>
          <w:bCs/>
          <w:sz w:val="24"/>
          <w:szCs w:val="24"/>
        </w:rPr>
        <w:t>Ovaj Zaključak stupa na snagu danom donošenja.</w:t>
      </w:r>
    </w:p>
    <w:p w:rsidR="00934ADB" w:rsidRPr="008E1BC4" w:rsidRDefault="00934ADB" w:rsidP="00934ADB">
      <w:pPr>
        <w:jc w:val="both"/>
        <w:rPr>
          <w:rFonts w:ascii="Calibri" w:hAnsi="Calibri"/>
          <w:b/>
          <w:sz w:val="24"/>
          <w:szCs w:val="24"/>
        </w:rPr>
      </w:pPr>
      <w:r w:rsidRPr="008E1BC4">
        <w:rPr>
          <w:rFonts w:ascii="Calibri" w:hAnsi="Calibri"/>
          <w:b/>
          <w:sz w:val="24"/>
          <w:szCs w:val="24"/>
        </w:rPr>
        <w:t>Ad. 9.</w:t>
      </w:r>
    </w:p>
    <w:p w:rsidR="00934ADB" w:rsidRDefault="00E52A49" w:rsidP="00934ADB">
      <w:pPr>
        <w:jc w:val="both"/>
        <w:rPr>
          <w:rFonts w:ascii="Calibri" w:hAnsi="Calibri"/>
          <w:sz w:val="24"/>
          <w:szCs w:val="24"/>
        </w:rPr>
      </w:pPr>
      <w:r>
        <w:rPr>
          <w:rFonts w:ascii="Calibri" w:hAnsi="Calibri"/>
          <w:sz w:val="24"/>
          <w:szCs w:val="24"/>
        </w:rPr>
        <w:t>Nada K</w:t>
      </w:r>
      <w:r w:rsidR="00934ADB">
        <w:rPr>
          <w:rFonts w:ascii="Calibri" w:hAnsi="Calibri"/>
          <w:sz w:val="24"/>
          <w:szCs w:val="24"/>
        </w:rPr>
        <w:t xml:space="preserve">remenić obrazložila je  Prijedlog odluke o rezultatu poslovanja Proračuna Grada Cresa za 2015. godinu. </w:t>
      </w:r>
    </w:p>
    <w:p w:rsidR="00934ADB" w:rsidRDefault="008E1BC4" w:rsidP="00202C22">
      <w:pPr>
        <w:jc w:val="both"/>
        <w:rPr>
          <w:rFonts w:ascii="Calibri" w:hAnsi="Calibri"/>
          <w:sz w:val="24"/>
          <w:szCs w:val="24"/>
        </w:rPr>
      </w:pPr>
      <w:r>
        <w:rPr>
          <w:rFonts w:ascii="Calibri" w:hAnsi="Calibri"/>
          <w:sz w:val="24"/>
          <w:szCs w:val="24"/>
        </w:rPr>
        <w:t>Marčelo D</w:t>
      </w:r>
      <w:r w:rsidR="00934ADB">
        <w:rPr>
          <w:rFonts w:ascii="Calibri" w:hAnsi="Calibri"/>
          <w:sz w:val="24"/>
          <w:szCs w:val="24"/>
        </w:rPr>
        <w:t>ami</w:t>
      </w:r>
      <w:r>
        <w:rPr>
          <w:rFonts w:ascii="Calibri" w:hAnsi="Calibri"/>
          <w:sz w:val="24"/>
          <w:szCs w:val="24"/>
        </w:rPr>
        <w:t>janjević je</w:t>
      </w:r>
      <w:r w:rsidR="00973F74">
        <w:rPr>
          <w:rFonts w:ascii="Calibri" w:hAnsi="Calibri"/>
          <w:sz w:val="24"/>
          <w:szCs w:val="24"/>
        </w:rPr>
        <w:t>,</w:t>
      </w:r>
      <w:r>
        <w:rPr>
          <w:rFonts w:ascii="Calibri" w:hAnsi="Calibri"/>
          <w:sz w:val="24"/>
          <w:szCs w:val="24"/>
        </w:rPr>
        <w:t xml:space="preserve"> nakon što je zatražio određena pojašnjenja predložene Odluke, istaknuo da </w:t>
      </w:r>
      <w:r w:rsidR="00934ADB">
        <w:rPr>
          <w:rFonts w:ascii="Calibri" w:hAnsi="Calibri"/>
          <w:sz w:val="24"/>
          <w:szCs w:val="24"/>
        </w:rPr>
        <w:t>ne želi zausta</w:t>
      </w:r>
      <w:r>
        <w:rPr>
          <w:rFonts w:ascii="Calibri" w:hAnsi="Calibri"/>
          <w:sz w:val="24"/>
          <w:szCs w:val="24"/>
        </w:rPr>
        <w:t xml:space="preserve">vljati </w:t>
      </w:r>
      <w:r w:rsidR="00934ADB">
        <w:rPr>
          <w:rFonts w:ascii="Calibri" w:hAnsi="Calibri"/>
          <w:sz w:val="24"/>
          <w:szCs w:val="24"/>
        </w:rPr>
        <w:t>nika</w:t>
      </w:r>
      <w:r>
        <w:rPr>
          <w:rFonts w:ascii="Calibri" w:hAnsi="Calibri"/>
          <w:sz w:val="24"/>
          <w:szCs w:val="24"/>
        </w:rPr>
        <w:t>kve</w:t>
      </w:r>
      <w:r w:rsidR="00934ADB">
        <w:rPr>
          <w:rFonts w:ascii="Calibri" w:hAnsi="Calibri"/>
          <w:sz w:val="24"/>
          <w:szCs w:val="24"/>
        </w:rPr>
        <w:t xml:space="preserve"> in</w:t>
      </w:r>
      <w:r>
        <w:rPr>
          <w:rFonts w:ascii="Calibri" w:hAnsi="Calibri"/>
          <w:sz w:val="24"/>
          <w:szCs w:val="24"/>
        </w:rPr>
        <w:t>vesticije</w:t>
      </w:r>
      <w:r w:rsidR="00934ADB">
        <w:rPr>
          <w:rFonts w:ascii="Calibri" w:hAnsi="Calibri"/>
          <w:sz w:val="24"/>
          <w:szCs w:val="24"/>
        </w:rPr>
        <w:t xml:space="preserve"> ali ovo nije odlu</w:t>
      </w:r>
      <w:r>
        <w:rPr>
          <w:rFonts w:ascii="Calibri" w:hAnsi="Calibri"/>
          <w:sz w:val="24"/>
          <w:szCs w:val="24"/>
        </w:rPr>
        <w:t>ka</w:t>
      </w:r>
      <w:r w:rsidR="00934ADB">
        <w:rPr>
          <w:rFonts w:ascii="Calibri" w:hAnsi="Calibri"/>
          <w:sz w:val="24"/>
          <w:szCs w:val="24"/>
        </w:rPr>
        <w:t xml:space="preserve"> koja se dono</w:t>
      </w:r>
      <w:r>
        <w:rPr>
          <w:rFonts w:ascii="Calibri" w:hAnsi="Calibri"/>
          <w:sz w:val="24"/>
          <w:szCs w:val="24"/>
        </w:rPr>
        <w:t>si</w:t>
      </w:r>
      <w:r w:rsidR="00934ADB">
        <w:rPr>
          <w:rFonts w:ascii="Calibri" w:hAnsi="Calibri"/>
          <w:sz w:val="24"/>
          <w:szCs w:val="24"/>
        </w:rPr>
        <w:t xml:space="preserve"> n</w:t>
      </w:r>
      <w:r>
        <w:rPr>
          <w:rFonts w:ascii="Calibri" w:hAnsi="Calibri"/>
          <w:sz w:val="24"/>
          <w:szCs w:val="24"/>
        </w:rPr>
        <w:t>a</w:t>
      </w:r>
      <w:r w:rsidR="00934ADB">
        <w:rPr>
          <w:rFonts w:ascii="Calibri" w:hAnsi="Calibri"/>
          <w:sz w:val="24"/>
          <w:szCs w:val="24"/>
        </w:rPr>
        <w:t xml:space="preserve"> brzinu</w:t>
      </w:r>
      <w:r>
        <w:rPr>
          <w:rFonts w:ascii="Calibri" w:hAnsi="Calibri"/>
          <w:sz w:val="24"/>
          <w:szCs w:val="24"/>
        </w:rPr>
        <w:t xml:space="preserve">. Radi se o </w:t>
      </w:r>
      <w:r w:rsidR="00934ADB">
        <w:rPr>
          <w:rFonts w:ascii="Calibri" w:hAnsi="Calibri"/>
          <w:sz w:val="24"/>
          <w:szCs w:val="24"/>
        </w:rPr>
        <w:t>v</w:t>
      </w:r>
      <w:r>
        <w:rPr>
          <w:rFonts w:ascii="Calibri" w:hAnsi="Calibri"/>
          <w:sz w:val="24"/>
          <w:szCs w:val="24"/>
        </w:rPr>
        <w:t>elikom</w:t>
      </w:r>
      <w:r w:rsidR="00934ADB">
        <w:rPr>
          <w:rFonts w:ascii="Calibri" w:hAnsi="Calibri"/>
          <w:sz w:val="24"/>
          <w:szCs w:val="24"/>
        </w:rPr>
        <w:t xml:space="preserve"> iznosu neraspoređenih sredst</w:t>
      </w:r>
      <w:r>
        <w:rPr>
          <w:rFonts w:ascii="Calibri" w:hAnsi="Calibri"/>
          <w:sz w:val="24"/>
          <w:szCs w:val="24"/>
        </w:rPr>
        <w:t>a</w:t>
      </w:r>
      <w:r w:rsidR="00934ADB">
        <w:rPr>
          <w:rFonts w:ascii="Calibri" w:hAnsi="Calibri"/>
          <w:sz w:val="24"/>
          <w:szCs w:val="24"/>
        </w:rPr>
        <w:t>va odn</w:t>
      </w:r>
      <w:r>
        <w:rPr>
          <w:rFonts w:ascii="Calibri" w:hAnsi="Calibri"/>
          <w:sz w:val="24"/>
          <w:szCs w:val="24"/>
        </w:rPr>
        <w:t>osno</w:t>
      </w:r>
      <w:r w:rsidR="00934ADB">
        <w:rPr>
          <w:rFonts w:ascii="Calibri" w:hAnsi="Calibri"/>
          <w:sz w:val="24"/>
          <w:szCs w:val="24"/>
        </w:rPr>
        <w:t xml:space="preserve"> višku prihoda iz 2015. </w:t>
      </w:r>
      <w:r w:rsidR="00973F74">
        <w:rPr>
          <w:rFonts w:ascii="Calibri" w:hAnsi="Calibri"/>
          <w:sz w:val="24"/>
          <w:szCs w:val="24"/>
        </w:rPr>
        <w:t>g</w:t>
      </w:r>
      <w:r w:rsidR="00934ADB">
        <w:rPr>
          <w:rFonts w:ascii="Calibri" w:hAnsi="Calibri"/>
          <w:sz w:val="24"/>
          <w:szCs w:val="24"/>
        </w:rPr>
        <w:t>odine</w:t>
      </w:r>
      <w:r w:rsidR="00973F74">
        <w:rPr>
          <w:rFonts w:ascii="Calibri" w:hAnsi="Calibri"/>
          <w:sz w:val="24"/>
          <w:szCs w:val="24"/>
        </w:rPr>
        <w:t>,</w:t>
      </w:r>
      <w:r w:rsidR="00934ADB">
        <w:rPr>
          <w:rFonts w:ascii="Calibri" w:hAnsi="Calibri"/>
          <w:sz w:val="24"/>
          <w:szCs w:val="24"/>
        </w:rPr>
        <w:t xml:space="preserve"> koja nisu utr</w:t>
      </w:r>
      <w:r>
        <w:rPr>
          <w:rFonts w:ascii="Calibri" w:hAnsi="Calibri"/>
          <w:sz w:val="24"/>
          <w:szCs w:val="24"/>
        </w:rPr>
        <w:t>ošena</w:t>
      </w:r>
      <w:r w:rsidR="00934ADB">
        <w:rPr>
          <w:rFonts w:ascii="Calibri" w:hAnsi="Calibri"/>
          <w:sz w:val="24"/>
          <w:szCs w:val="24"/>
        </w:rPr>
        <w:t xml:space="preserve"> </w:t>
      </w:r>
      <w:r>
        <w:rPr>
          <w:rFonts w:ascii="Calibri" w:hAnsi="Calibri"/>
          <w:sz w:val="24"/>
          <w:szCs w:val="24"/>
        </w:rPr>
        <w:t>i</w:t>
      </w:r>
      <w:r w:rsidR="00934ADB">
        <w:rPr>
          <w:rFonts w:ascii="Calibri" w:hAnsi="Calibri"/>
          <w:sz w:val="24"/>
          <w:szCs w:val="24"/>
        </w:rPr>
        <w:t xml:space="preserve"> sad bi vijećni</w:t>
      </w:r>
      <w:r>
        <w:rPr>
          <w:rFonts w:ascii="Calibri" w:hAnsi="Calibri"/>
          <w:sz w:val="24"/>
          <w:szCs w:val="24"/>
        </w:rPr>
        <w:t>ci</w:t>
      </w:r>
      <w:r w:rsidR="00934ADB">
        <w:rPr>
          <w:rFonts w:ascii="Calibri" w:hAnsi="Calibri"/>
          <w:sz w:val="24"/>
          <w:szCs w:val="24"/>
        </w:rPr>
        <w:t xml:space="preserve"> s mate</w:t>
      </w:r>
      <w:r>
        <w:rPr>
          <w:rFonts w:ascii="Calibri" w:hAnsi="Calibri"/>
          <w:sz w:val="24"/>
          <w:szCs w:val="24"/>
        </w:rPr>
        <w:t>rijalom</w:t>
      </w:r>
      <w:r w:rsidR="00934ADB">
        <w:rPr>
          <w:rFonts w:ascii="Calibri" w:hAnsi="Calibri"/>
          <w:sz w:val="24"/>
          <w:szCs w:val="24"/>
        </w:rPr>
        <w:t xml:space="preserve"> koji </w:t>
      </w:r>
      <w:r>
        <w:rPr>
          <w:rFonts w:ascii="Calibri" w:hAnsi="Calibri"/>
          <w:sz w:val="24"/>
          <w:szCs w:val="24"/>
        </w:rPr>
        <w:t>su dobili neposredno pri</w:t>
      </w:r>
      <w:r w:rsidR="00934ADB">
        <w:rPr>
          <w:rFonts w:ascii="Calibri" w:hAnsi="Calibri"/>
          <w:sz w:val="24"/>
          <w:szCs w:val="24"/>
        </w:rPr>
        <w:t>j</w:t>
      </w:r>
      <w:r>
        <w:rPr>
          <w:rFonts w:ascii="Calibri" w:hAnsi="Calibri"/>
          <w:sz w:val="24"/>
          <w:szCs w:val="24"/>
        </w:rPr>
        <w:t>e</w:t>
      </w:r>
      <w:r w:rsidR="00934ADB">
        <w:rPr>
          <w:rFonts w:ascii="Calibri" w:hAnsi="Calibri"/>
          <w:sz w:val="24"/>
          <w:szCs w:val="24"/>
        </w:rPr>
        <w:t xml:space="preserve"> sjednic</w:t>
      </w:r>
      <w:r>
        <w:rPr>
          <w:rFonts w:ascii="Calibri" w:hAnsi="Calibri"/>
          <w:sz w:val="24"/>
          <w:szCs w:val="24"/>
        </w:rPr>
        <w:t>e</w:t>
      </w:r>
      <w:r w:rsidR="00973F74">
        <w:rPr>
          <w:rFonts w:ascii="Calibri" w:hAnsi="Calibri"/>
          <w:sz w:val="24"/>
          <w:szCs w:val="24"/>
        </w:rPr>
        <w:t>,</w:t>
      </w:r>
      <w:r w:rsidR="00934ADB">
        <w:rPr>
          <w:rFonts w:ascii="Calibri" w:hAnsi="Calibri"/>
          <w:sz w:val="24"/>
          <w:szCs w:val="24"/>
        </w:rPr>
        <w:t xml:space="preserve"> t</w:t>
      </w:r>
      <w:r>
        <w:rPr>
          <w:rFonts w:ascii="Calibri" w:hAnsi="Calibri"/>
          <w:sz w:val="24"/>
          <w:szCs w:val="24"/>
        </w:rPr>
        <w:t>rebali donijeti jednu vrlo važnu odluku. To nije u redu.</w:t>
      </w:r>
    </w:p>
    <w:p w:rsidR="00934ADB" w:rsidRDefault="00934ADB" w:rsidP="00202C22">
      <w:pPr>
        <w:jc w:val="both"/>
        <w:rPr>
          <w:rFonts w:ascii="Calibri" w:hAnsi="Calibri"/>
          <w:sz w:val="24"/>
          <w:szCs w:val="24"/>
        </w:rPr>
      </w:pPr>
      <w:r>
        <w:rPr>
          <w:rFonts w:ascii="Calibri" w:hAnsi="Calibri"/>
          <w:sz w:val="24"/>
          <w:szCs w:val="24"/>
        </w:rPr>
        <w:lastRenderedPageBreak/>
        <w:t>Oliver Filipas istaknuo je da su neutrošena sredstv</w:t>
      </w:r>
      <w:r w:rsidR="008E1BC4">
        <w:rPr>
          <w:rFonts w:ascii="Calibri" w:hAnsi="Calibri"/>
          <w:sz w:val="24"/>
          <w:szCs w:val="24"/>
        </w:rPr>
        <w:t>a</w:t>
      </w:r>
      <w:r>
        <w:rPr>
          <w:rFonts w:ascii="Calibri" w:hAnsi="Calibri"/>
          <w:sz w:val="24"/>
          <w:szCs w:val="24"/>
        </w:rPr>
        <w:t xml:space="preserve"> prema ovo</w:t>
      </w:r>
      <w:r w:rsidR="008E1BC4">
        <w:rPr>
          <w:rFonts w:ascii="Calibri" w:hAnsi="Calibri"/>
          <w:sz w:val="24"/>
          <w:szCs w:val="24"/>
        </w:rPr>
        <w:t>m Prijedlogu</w:t>
      </w:r>
      <w:r>
        <w:rPr>
          <w:rFonts w:ascii="Calibri" w:hAnsi="Calibri"/>
          <w:sz w:val="24"/>
          <w:szCs w:val="24"/>
        </w:rPr>
        <w:t xml:space="preserve"> odlu</w:t>
      </w:r>
      <w:r w:rsidR="008E1BC4">
        <w:rPr>
          <w:rFonts w:ascii="Calibri" w:hAnsi="Calibri"/>
          <w:sz w:val="24"/>
          <w:szCs w:val="24"/>
        </w:rPr>
        <w:t>ke</w:t>
      </w:r>
      <w:r w:rsidR="00973F74">
        <w:rPr>
          <w:rFonts w:ascii="Calibri" w:hAnsi="Calibri"/>
          <w:sz w:val="24"/>
          <w:szCs w:val="24"/>
        </w:rPr>
        <w:t>,</w:t>
      </w:r>
      <w:r>
        <w:rPr>
          <w:rFonts w:ascii="Calibri" w:hAnsi="Calibri"/>
          <w:sz w:val="24"/>
          <w:szCs w:val="24"/>
        </w:rPr>
        <w:t xml:space="preserve"> preko 2 miliona kuna</w:t>
      </w:r>
      <w:r w:rsidR="008E1BC4">
        <w:rPr>
          <w:rFonts w:ascii="Calibri" w:hAnsi="Calibri"/>
          <w:sz w:val="24"/>
          <w:szCs w:val="24"/>
        </w:rPr>
        <w:t>.</w:t>
      </w:r>
      <w:r>
        <w:rPr>
          <w:rFonts w:ascii="Calibri" w:hAnsi="Calibri"/>
          <w:sz w:val="24"/>
          <w:szCs w:val="24"/>
        </w:rPr>
        <w:t xml:space="preserve"> </w:t>
      </w:r>
      <w:r w:rsidR="008E1BC4">
        <w:rPr>
          <w:rFonts w:ascii="Calibri" w:hAnsi="Calibri"/>
          <w:sz w:val="24"/>
          <w:szCs w:val="24"/>
        </w:rPr>
        <w:t>S</w:t>
      </w:r>
      <w:r>
        <w:rPr>
          <w:rFonts w:ascii="Calibri" w:hAnsi="Calibri"/>
          <w:sz w:val="24"/>
          <w:szCs w:val="24"/>
        </w:rPr>
        <w:t>ada je kr</w:t>
      </w:r>
      <w:r w:rsidR="008E1BC4">
        <w:rPr>
          <w:rFonts w:ascii="Calibri" w:hAnsi="Calibri"/>
          <w:sz w:val="24"/>
          <w:szCs w:val="24"/>
        </w:rPr>
        <w:t>a</w:t>
      </w:r>
      <w:r>
        <w:rPr>
          <w:rFonts w:ascii="Calibri" w:hAnsi="Calibri"/>
          <w:sz w:val="24"/>
          <w:szCs w:val="24"/>
        </w:rPr>
        <w:t>j 4</w:t>
      </w:r>
      <w:r w:rsidR="00B34D73">
        <w:rPr>
          <w:rFonts w:ascii="Calibri" w:hAnsi="Calibri"/>
          <w:sz w:val="24"/>
          <w:szCs w:val="24"/>
        </w:rPr>
        <w:t>.</w:t>
      </w:r>
      <w:bookmarkStart w:id="0" w:name="_GoBack"/>
      <w:bookmarkEnd w:id="0"/>
      <w:r>
        <w:rPr>
          <w:rFonts w:ascii="Calibri" w:hAnsi="Calibri"/>
          <w:sz w:val="24"/>
          <w:szCs w:val="24"/>
        </w:rPr>
        <w:t xml:space="preserve"> mjeseca</w:t>
      </w:r>
      <w:r w:rsidR="008E1BC4">
        <w:rPr>
          <w:rFonts w:ascii="Calibri" w:hAnsi="Calibri"/>
          <w:sz w:val="24"/>
          <w:szCs w:val="24"/>
        </w:rPr>
        <w:t>,</w:t>
      </w:r>
      <w:r>
        <w:rPr>
          <w:rFonts w:ascii="Calibri" w:hAnsi="Calibri"/>
          <w:sz w:val="24"/>
          <w:szCs w:val="24"/>
        </w:rPr>
        <w:t xml:space="preserve"> a o</w:t>
      </w:r>
      <w:r w:rsidR="008E1BC4">
        <w:rPr>
          <w:rFonts w:ascii="Calibri" w:hAnsi="Calibri"/>
          <w:sz w:val="24"/>
          <w:szCs w:val="24"/>
        </w:rPr>
        <w:t>vakav</w:t>
      </w:r>
      <w:r>
        <w:rPr>
          <w:rFonts w:ascii="Calibri" w:hAnsi="Calibri"/>
          <w:sz w:val="24"/>
          <w:szCs w:val="24"/>
        </w:rPr>
        <w:t xml:space="preserve"> dokument dolazi </w:t>
      </w:r>
      <w:r w:rsidR="008E1BC4">
        <w:rPr>
          <w:rFonts w:ascii="Calibri" w:hAnsi="Calibri"/>
          <w:sz w:val="24"/>
          <w:szCs w:val="24"/>
        </w:rPr>
        <w:t xml:space="preserve">vijećnicima </w:t>
      </w:r>
      <w:r w:rsidR="00973F74">
        <w:rPr>
          <w:rFonts w:ascii="Calibri" w:hAnsi="Calibri"/>
          <w:sz w:val="24"/>
          <w:szCs w:val="24"/>
        </w:rPr>
        <w:t>n</w:t>
      </w:r>
      <w:r w:rsidR="008E1BC4">
        <w:rPr>
          <w:rFonts w:ascii="Calibri" w:hAnsi="Calibri"/>
          <w:sz w:val="24"/>
          <w:szCs w:val="24"/>
        </w:rPr>
        <w:t xml:space="preserve">a dnevni red </w:t>
      </w:r>
      <w:r>
        <w:rPr>
          <w:rFonts w:ascii="Calibri" w:hAnsi="Calibri"/>
          <w:sz w:val="24"/>
          <w:szCs w:val="24"/>
        </w:rPr>
        <w:t>5 minuta</w:t>
      </w:r>
      <w:r w:rsidR="008E1BC4">
        <w:rPr>
          <w:rFonts w:ascii="Calibri" w:hAnsi="Calibri"/>
          <w:sz w:val="24"/>
          <w:szCs w:val="24"/>
        </w:rPr>
        <w:t xml:space="preserve"> </w:t>
      </w:r>
      <w:r>
        <w:rPr>
          <w:rFonts w:ascii="Calibri" w:hAnsi="Calibri"/>
          <w:sz w:val="24"/>
          <w:szCs w:val="24"/>
        </w:rPr>
        <w:t xml:space="preserve">prije </w:t>
      </w:r>
      <w:r w:rsidR="008E1BC4">
        <w:rPr>
          <w:rFonts w:ascii="Calibri" w:hAnsi="Calibri"/>
          <w:sz w:val="24"/>
          <w:szCs w:val="24"/>
        </w:rPr>
        <w:t>s</w:t>
      </w:r>
      <w:r>
        <w:rPr>
          <w:rFonts w:ascii="Calibri" w:hAnsi="Calibri"/>
          <w:sz w:val="24"/>
          <w:szCs w:val="24"/>
        </w:rPr>
        <w:t>jednic</w:t>
      </w:r>
      <w:r w:rsidR="008E1BC4">
        <w:rPr>
          <w:rFonts w:ascii="Calibri" w:hAnsi="Calibri"/>
          <w:sz w:val="24"/>
          <w:szCs w:val="24"/>
        </w:rPr>
        <w:t xml:space="preserve">e. </w:t>
      </w:r>
      <w:r>
        <w:rPr>
          <w:rFonts w:ascii="Calibri" w:hAnsi="Calibri"/>
          <w:sz w:val="24"/>
          <w:szCs w:val="24"/>
        </w:rPr>
        <w:t>Nitko nije pr</w:t>
      </w:r>
      <w:r w:rsidR="008E1BC4">
        <w:rPr>
          <w:rFonts w:ascii="Calibri" w:hAnsi="Calibri"/>
          <w:sz w:val="24"/>
          <w:szCs w:val="24"/>
        </w:rPr>
        <w:t>otiv</w:t>
      </w:r>
      <w:r>
        <w:rPr>
          <w:rFonts w:ascii="Calibri" w:hAnsi="Calibri"/>
          <w:sz w:val="24"/>
          <w:szCs w:val="24"/>
        </w:rPr>
        <w:t xml:space="preserve"> investi</w:t>
      </w:r>
      <w:r w:rsidR="008E1BC4">
        <w:rPr>
          <w:rFonts w:ascii="Calibri" w:hAnsi="Calibri"/>
          <w:sz w:val="24"/>
          <w:szCs w:val="24"/>
        </w:rPr>
        <w:t>cija</w:t>
      </w:r>
      <w:r>
        <w:rPr>
          <w:rFonts w:ascii="Calibri" w:hAnsi="Calibri"/>
          <w:sz w:val="24"/>
          <w:szCs w:val="24"/>
        </w:rPr>
        <w:t xml:space="preserve"> ali da se dobiva </w:t>
      </w:r>
      <w:r w:rsidR="008E1BC4">
        <w:rPr>
          <w:rFonts w:ascii="Calibri" w:hAnsi="Calibri"/>
          <w:sz w:val="24"/>
          <w:szCs w:val="24"/>
        </w:rPr>
        <w:t xml:space="preserve">materijal </w:t>
      </w:r>
      <w:r>
        <w:rPr>
          <w:rFonts w:ascii="Calibri" w:hAnsi="Calibri"/>
          <w:sz w:val="24"/>
          <w:szCs w:val="24"/>
        </w:rPr>
        <w:t>neposred</w:t>
      </w:r>
      <w:r w:rsidR="008E1BC4">
        <w:rPr>
          <w:rFonts w:ascii="Calibri" w:hAnsi="Calibri"/>
          <w:sz w:val="24"/>
          <w:szCs w:val="24"/>
        </w:rPr>
        <w:t>n</w:t>
      </w:r>
      <w:r>
        <w:rPr>
          <w:rFonts w:ascii="Calibri" w:hAnsi="Calibri"/>
          <w:sz w:val="24"/>
          <w:szCs w:val="24"/>
        </w:rPr>
        <w:t xml:space="preserve">o </w:t>
      </w:r>
      <w:r w:rsidR="008E1BC4">
        <w:rPr>
          <w:rFonts w:ascii="Calibri" w:hAnsi="Calibri"/>
          <w:sz w:val="24"/>
          <w:szCs w:val="24"/>
        </w:rPr>
        <w:t>p</w:t>
      </w:r>
      <w:r>
        <w:rPr>
          <w:rFonts w:ascii="Calibri" w:hAnsi="Calibri"/>
          <w:sz w:val="24"/>
          <w:szCs w:val="24"/>
        </w:rPr>
        <w:t xml:space="preserve">red </w:t>
      </w:r>
      <w:r w:rsidR="008E1BC4">
        <w:rPr>
          <w:rFonts w:ascii="Calibri" w:hAnsi="Calibri"/>
          <w:sz w:val="24"/>
          <w:szCs w:val="24"/>
        </w:rPr>
        <w:t>sjednicu vijeća nije u redu.</w:t>
      </w:r>
      <w:r>
        <w:rPr>
          <w:rFonts w:ascii="Calibri" w:hAnsi="Calibri"/>
          <w:sz w:val="24"/>
          <w:szCs w:val="24"/>
        </w:rPr>
        <w:t xml:space="preserve"> </w:t>
      </w:r>
      <w:r w:rsidR="003712D6">
        <w:rPr>
          <w:rFonts w:ascii="Calibri" w:hAnsi="Calibri"/>
          <w:sz w:val="24"/>
          <w:szCs w:val="24"/>
        </w:rPr>
        <w:t>Što se tiče predloženih investicija u koje bi treb</w:t>
      </w:r>
      <w:r w:rsidR="00FA42B7">
        <w:rPr>
          <w:rFonts w:ascii="Calibri" w:hAnsi="Calibri"/>
          <w:sz w:val="24"/>
          <w:szCs w:val="24"/>
        </w:rPr>
        <w:t>a</w:t>
      </w:r>
      <w:r w:rsidR="003712D6">
        <w:rPr>
          <w:rFonts w:ascii="Calibri" w:hAnsi="Calibri"/>
          <w:sz w:val="24"/>
          <w:szCs w:val="24"/>
        </w:rPr>
        <w:t>lo utrošiti ta sredstva od viška prihoda,</w:t>
      </w:r>
      <w:r>
        <w:rPr>
          <w:rFonts w:ascii="Calibri" w:hAnsi="Calibri"/>
          <w:sz w:val="24"/>
          <w:szCs w:val="24"/>
        </w:rPr>
        <w:t xml:space="preserve"> </w:t>
      </w:r>
      <w:r w:rsidR="00FA42B7">
        <w:rPr>
          <w:rFonts w:ascii="Calibri" w:hAnsi="Calibri"/>
          <w:sz w:val="24"/>
          <w:szCs w:val="24"/>
        </w:rPr>
        <w:t>i</w:t>
      </w:r>
      <w:r>
        <w:rPr>
          <w:rFonts w:ascii="Calibri" w:hAnsi="Calibri"/>
          <w:sz w:val="24"/>
          <w:szCs w:val="24"/>
        </w:rPr>
        <w:t xml:space="preserve">ma </w:t>
      </w:r>
      <w:r w:rsidR="00FA42B7">
        <w:rPr>
          <w:rFonts w:ascii="Calibri" w:hAnsi="Calibri"/>
          <w:sz w:val="24"/>
          <w:szCs w:val="24"/>
        </w:rPr>
        <w:t>i</w:t>
      </w:r>
      <w:r>
        <w:rPr>
          <w:rFonts w:ascii="Calibri" w:hAnsi="Calibri"/>
          <w:sz w:val="24"/>
          <w:szCs w:val="24"/>
        </w:rPr>
        <w:t xml:space="preserve"> d</w:t>
      </w:r>
      <w:r w:rsidR="00FA42B7">
        <w:rPr>
          <w:rFonts w:ascii="Calibri" w:hAnsi="Calibri"/>
          <w:sz w:val="24"/>
          <w:szCs w:val="24"/>
        </w:rPr>
        <w:t>rugih investicija</w:t>
      </w:r>
      <w:r w:rsidR="00973F74">
        <w:rPr>
          <w:rFonts w:ascii="Calibri" w:hAnsi="Calibri"/>
          <w:sz w:val="24"/>
          <w:szCs w:val="24"/>
        </w:rPr>
        <w:t>,</w:t>
      </w:r>
      <w:r w:rsidR="00FA42B7">
        <w:rPr>
          <w:rFonts w:ascii="Calibri" w:hAnsi="Calibri"/>
          <w:sz w:val="24"/>
          <w:szCs w:val="24"/>
        </w:rPr>
        <w:t xml:space="preserve"> </w:t>
      </w:r>
      <w:r>
        <w:rPr>
          <w:rFonts w:ascii="Calibri" w:hAnsi="Calibri"/>
          <w:sz w:val="24"/>
          <w:szCs w:val="24"/>
        </w:rPr>
        <w:t xml:space="preserve">ima </w:t>
      </w:r>
      <w:r w:rsidR="00FA42B7">
        <w:rPr>
          <w:rFonts w:ascii="Calibri" w:hAnsi="Calibri"/>
          <w:sz w:val="24"/>
          <w:szCs w:val="24"/>
        </w:rPr>
        <w:t xml:space="preserve">i </w:t>
      </w:r>
      <w:r>
        <w:rPr>
          <w:rFonts w:ascii="Calibri" w:hAnsi="Calibri"/>
          <w:sz w:val="24"/>
          <w:szCs w:val="24"/>
        </w:rPr>
        <w:t xml:space="preserve">različitih faza </w:t>
      </w:r>
      <w:r w:rsidR="00FA42B7">
        <w:rPr>
          <w:rFonts w:ascii="Calibri" w:hAnsi="Calibri"/>
          <w:sz w:val="24"/>
          <w:szCs w:val="24"/>
        </w:rPr>
        <w:t>i</w:t>
      </w:r>
      <w:r>
        <w:rPr>
          <w:rFonts w:ascii="Calibri" w:hAnsi="Calibri"/>
          <w:sz w:val="24"/>
          <w:szCs w:val="24"/>
        </w:rPr>
        <w:t xml:space="preserve"> ne mo</w:t>
      </w:r>
      <w:r w:rsidR="00FA42B7">
        <w:rPr>
          <w:rFonts w:ascii="Calibri" w:hAnsi="Calibri"/>
          <w:sz w:val="24"/>
          <w:szCs w:val="24"/>
        </w:rPr>
        <w:t>raju</w:t>
      </w:r>
      <w:r>
        <w:rPr>
          <w:rFonts w:ascii="Calibri" w:hAnsi="Calibri"/>
          <w:sz w:val="24"/>
          <w:szCs w:val="24"/>
        </w:rPr>
        <w:t xml:space="preserve"> biti baš ovi pr</w:t>
      </w:r>
      <w:r w:rsidR="00FA42B7">
        <w:rPr>
          <w:rFonts w:ascii="Calibri" w:hAnsi="Calibri"/>
          <w:sz w:val="24"/>
          <w:szCs w:val="24"/>
        </w:rPr>
        <w:t>ojekti</w:t>
      </w:r>
      <w:r>
        <w:rPr>
          <w:rFonts w:ascii="Calibri" w:hAnsi="Calibri"/>
          <w:sz w:val="24"/>
          <w:szCs w:val="24"/>
        </w:rPr>
        <w:t xml:space="preserve"> koji su tu nabrojani</w:t>
      </w:r>
      <w:r w:rsidR="00FA42B7">
        <w:rPr>
          <w:rFonts w:ascii="Calibri" w:hAnsi="Calibri"/>
          <w:sz w:val="24"/>
          <w:szCs w:val="24"/>
        </w:rPr>
        <w:t>.</w:t>
      </w:r>
      <w:r>
        <w:rPr>
          <w:rFonts w:ascii="Calibri" w:hAnsi="Calibri"/>
          <w:sz w:val="24"/>
          <w:szCs w:val="24"/>
        </w:rPr>
        <w:t xml:space="preserve"> Onako je kako je pr</w:t>
      </w:r>
      <w:r w:rsidR="00FA42B7">
        <w:rPr>
          <w:rFonts w:ascii="Calibri" w:hAnsi="Calibri"/>
          <w:sz w:val="24"/>
          <w:szCs w:val="24"/>
        </w:rPr>
        <w:t>edlagač htio.</w:t>
      </w:r>
      <w:r>
        <w:rPr>
          <w:rFonts w:ascii="Calibri" w:hAnsi="Calibri"/>
          <w:sz w:val="24"/>
          <w:szCs w:val="24"/>
        </w:rPr>
        <w:t xml:space="preserve"> </w:t>
      </w:r>
    </w:p>
    <w:p w:rsidR="00934ADB" w:rsidRDefault="00934ADB" w:rsidP="00202C22">
      <w:pPr>
        <w:jc w:val="both"/>
        <w:rPr>
          <w:rFonts w:ascii="Calibri" w:hAnsi="Calibri"/>
          <w:sz w:val="24"/>
          <w:szCs w:val="24"/>
        </w:rPr>
      </w:pPr>
      <w:r>
        <w:rPr>
          <w:rFonts w:ascii="Calibri" w:hAnsi="Calibri"/>
          <w:sz w:val="24"/>
          <w:szCs w:val="24"/>
        </w:rPr>
        <w:t>Kristija</w:t>
      </w:r>
      <w:r w:rsidR="00FA42B7">
        <w:rPr>
          <w:rFonts w:ascii="Calibri" w:hAnsi="Calibri"/>
          <w:sz w:val="24"/>
          <w:szCs w:val="24"/>
        </w:rPr>
        <w:t>n</w:t>
      </w:r>
      <w:r>
        <w:rPr>
          <w:rFonts w:ascii="Calibri" w:hAnsi="Calibri"/>
          <w:sz w:val="24"/>
          <w:szCs w:val="24"/>
        </w:rPr>
        <w:t xml:space="preserve"> Jurj</w:t>
      </w:r>
      <w:r w:rsidR="00FA42B7">
        <w:rPr>
          <w:rFonts w:ascii="Calibri" w:hAnsi="Calibri"/>
          <w:sz w:val="24"/>
          <w:szCs w:val="24"/>
        </w:rPr>
        <w:t>a</w:t>
      </w:r>
      <w:r>
        <w:rPr>
          <w:rFonts w:ascii="Calibri" w:hAnsi="Calibri"/>
          <w:sz w:val="24"/>
          <w:szCs w:val="24"/>
        </w:rPr>
        <w:t xml:space="preserve">ko </w:t>
      </w:r>
      <w:r w:rsidR="00FA42B7">
        <w:rPr>
          <w:rFonts w:ascii="Calibri" w:hAnsi="Calibri"/>
          <w:sz w:val="24"/>
          <w:szCs w:val="24"/>
        </w:rPr>
        <w:t>odgovorio je</w:t>
      </w:r>
      <w:r>
        <w:rPr>
          <w:rFonts w:ascii="Calibri" w:hAnsi="Calibri"/>
          <w:sz w:val="24"/>
          <w:szCs w:val="24"/>
        </w:rPr>
        <w:t xml:space="preserve"> da je istina da je </w:t>
      </w:r>
      <w:r w:rsidR="00FA42B7">
        <w:rPr>
          <w:rFonts w:ascii="Calibri" w:hAnsi="Calibri"/>
          <w:sz w:val="24"/>
          <w:szCs w:val="24"/>
        </w:rPr>
        <w:t>odluka</w:t>
      </w:r>
      <w:r>
        <w:rPr>
          <w:rFonts w:ascii="Calibri" w:hAnsi="Calibri"/>
          <w:sz w:val="24"/>
          <w:szCs w:val="24"/>
        </w:rPr>
        <w:t xml:space="preserve"> doš</w:t>
      </w:r>
      <w:r w:rsidR="00FA42B7">
        <w:rPr>
          <w:rFonts w:ascii="Calibri" w:hAnsi="Calibri"/>
          <w:sz w:val="24"/>
          <w:szCs w:val="24"/>
        </w:rPr>
        <w:t>la</w:t>
      </w:r>
      <w:r>
        <w:rPr>
          <w:rFonts w:ascii="Calibri" w:hAnsi="Calibri"/>
          <w:sz w:val="24"/>
          <w:szCs w:val="24"/>
        </w:rPr>
        <w:t xml:space="preserve"> neposredno pred sjednicu </w:t>
      </w:r>
      <w:r w:rsidR="00FA42B7">
        <w:rPr>
          <w:rFonts w:ascii="Calibri" w:hAnsi="Calibri"/>
          <w:sz w:val="24"/>
          <w:szCs w:val="24"/>
        </w:rPr>
        <w:t xml:space="preserve">na dnevni red. Obrazloženje je da se te investicije </w:t>
      </w:r>
      <w:r>
        <w:rPr>
          <w:rFonts w:ascii="Calibri" w:hAnsi="Calibri"/>
          <w:sz w:val="24"/>
          <w:szCs w:val="24"/>
        </w:rPr>
        <w:t xml:space="preserve">rade  </w:t>
      </w:r>
      <w:r w:rsidR="00FA42B7">
        <w:rPr>
          <w:rFonts w:ascii="Calibri" w:hAnsi="Calibri"/>
          <w:sz w:val="24"/>
          <w:szCs w:val="24"/>
        </w:rPr>
        <w:t>i n</w:t>
      </w:r>
      <w:r>
        <w:rPr>
          <w:rFonts w:ascii="Calibri" w:hAnsi="Calibri"/>
          <w:sz w:val="24"/>
          <w:szCs w:val="24"/>
        </w:rPr>
        <w:t>j</w:t>
      </w:r>
      <w:r w:rsidR="00FA42B7">
        <w:rPr>
          <w:rFonts w:ascii="Calibri" w:hAnsi="Calibri"/>
          <w:sz w:val="24"/>
          <w:szCs w:val="24"/>
        </w:rPr>
        <w:t>egov</w:t>
      </w:r>
      <w:r>
        <w:rPr>
          <w:rFonts w:ascii="Calibri" w:hAnsi="Calibri"/>
          <w:sz w:val="24"/>
          <w:szCs w:val="24"/>
        </w:rPr>
        <w:t xml:space="preserve"> je prij</w:t>
      </w:r>
      <w:r w:rsidR="00FA42B7">
        <w:rPr>
          <w:rFonts w:ascii="Calibri" w:hAnsi="Calibri"/>
          <w:sz w:val="24"/>
          <w:szCs w:val="24"/>
        </w:rPr>
        <w:t>e</w:t>
      </w:r>
      <w:r>
        <w:rPr>
          <w:rFonts w:ascii="Calibri" w:hAnsi="Calibri"/>
          <w:sz w:val="24"/>
          <w:szCs w:val="24"/>
        </w:rPr>
        <w:t>dlog da se ta odlu</w:t>
      </w:r>
      <w:r w:rsidR="00FA42B7">
        <w:rPr>
          <w:rFonts w:ascii="Calibri" w:hAnsi="Calibri"/>
          <w:sz w:val="24"/>
          <w:szCs w:val="24"/>
        </w:rPr>
        <w:t>ka</w:t>
      </w:r>
      <w:r>
        <w:rPr>
          <w:rFonts w:ascii="Calibri" w:hAnsi="Calibri"/>
          <w:sz w:val="24"/>
          <w:szCs w:val="24"/>
        </w:rPr>
        <w:t xml:space="preserve"> usvoji</w:t>
      </w:r>
      <w:r w:rsidR="00973F74">
        <w:rPr>
          <w:rFonts w:ascii="Calibri" w:hAnsi="Calibri"/>
          <w:sz w:val="24"/>
          <w:szCs w:val="24"/>
        </w:rPr>
        <w:t>,</w:t>
      </w:r>
      <w:r>
        <w:rPr>
          <w:rFonts w:ascii="Calibri" w:hAnsi="Calibri"/>
          <w:sz w:val="24"/>
          <w:szCs w:val="24"/>
        </w:rPr>
        <w:t xml:space="preserve"> kako bi s</w:t>
      </w:r>
      <w:r w:rsidR="00FA42B7">
        <w:rPr>
          <w:rFonts w:ascii="Calibri" w:hAnsi="Calibri"/>
          <w:sz w:val="24"/>
          <w:szCs w:val="24"/>
        </w:rPr>
        <w:t>e</w:t>
      </w:r>
      <w:r>
        <w:rPr>
          <w:rFonts w:ascii="Calibri" w:hAnsi="Calibri"/>
          <w:sz w:val="24"/>
          <w:szCs w:val="24"/>
        </w:rPr>
        <w:t xml:space="preserve"> moglo nast</w:t>
      </w:r>
      <w:r w:rsidR="00FA42B7">
        <w:rPr>
          <w:rFonts w:ascii="Calibri" w:hAnsi="Calibri"/>
          <w:sz w:val="24"/>
          <w:szCs w:val="24"/>
        </w:rPr>
        <w:t>aviti</w:t>
      </w:r>
      <w:r>
        <w:rPr>
          <w:rFonts w:ascii="Calibri" w:hAnsi="Calibri"/>
          <w:sz w:val="24"/>
          <w:szCs w:val="24"/>
        </w:rPr>
        <w:t xml:space="preserve"> s investi</w:t>
      </w:r>
      <w:r w:rsidR="00FA42B7">
        <w:rPr>
          <w:rFonts w:ascii="Calibri" w:hAnsi="Calibri"/>
          <w:sz w:val="24"/>
          <w:szCs w:val="24"/>
        </w:rPr>
        <w:t>cijama.</w:t>
      </w:r>
      <w:r>
        <w:rPr>
          <w:rFonts w:ascii="Calibri" w:hAnsi="Calibri"/>
          <w:sz w:val="24"/>
          <w:szCs w:val="24"/>
        </w:rPr>
        <w:t xml:space="preserve"> </w:t>
      </w:r>
    </w:p>
    <w:p w:rsidR="00934ADB" w:rsidRDefault="00FA42B7" w:rsidP="00202C22">
      <w:pPr>
        <w:jc w:val="both"/>
        <w:rPr>
          <w:rFonts w:ascii="Calibri" w:hAnsi="Calibri"/>
          <w:sz w:val="24"/>
          <w:szCs w:val="24"/>
        </w:rPr>
      </w:pPr>
      <w:r>
        <w:rPr>
          <w:rFonts w:ascii="Calibri" w:hAnsi="Calibri"/>
          <w:sz w:val="24"/>
          <w:szCs w:val="24"/>
        </w:rPr>
        <w:t>Dragan M</w:t>
      </w:r>
      <w:r w:rsidR="00934ADB">
        <w:rPr>
          <w:rFonts w:ascii="Calibri" w:hAnsi="Calibri"/>
          <w:sz w:val="24"/>
          <w:szCs w:val="24"/>
        </w:rPr>
        <w:t>edarić smatra</w:t>
      </w:r>
      <w:r>
        <w:rPr>
          <w:rFonts w:ascii="Calibri" w:hAnsi="Calibri"/>
          <w:sz w:val="24"/>
          <w:szCs w:val="24"/>
        </w:rPr>
        <w:t xml:space="preserve"> </w:t>
      </w:r>
      <w:r w:rsidR="00934ADB">
        <w:rPr>
          <w:rFonts w:ascii="Calibri" w:hAnsi="Calibri"/>
          <w:sz w:val="24"/>
          <w:szCs w:val="24"/>
        </w:rPr>
        <w:t>da s</w:t>
      </w:r>
      <w:r>
        <w:rPr>
          <w:rFonts w:ascii="Calibri" w:hAnsi="Calibri"/>
          <w:sz w:val="24"/>
          <w:szCs w:val="24"/>
        </w:rPr>
        <w:t>e</w:t>
      </w:r>
      <w:r w:rsidR="00934ADB">
        <w:rPr>
          <w:rFonts w:ascii="Calibri" w:hAnsi="Calibri"/>
          <w:sz w:val="24"/>
          <w:szCs w:val="24"/>
        </w:rPr>
        <w:t xml:space="preserve"> ra</w:t>
      </w:r>
      <w:r>
        <w:rPr>
          <w:rFonts w:ascii="Calibri" w:hAnsi="Calibri"/>
          <w:sz w:val="24"/>
          <w:szCs w:val="24"/>
        </w:rPr>
        <w:t>di</w:t>
      </w:r>
      <w:r w:rsidR="00934ADB">
        <w:rPr>
          <w:rFonts w:ascii="Calibri" w:hAnsi="Calibri"/>
          <w:sz w:val="24"/>
          <w:szCs w:val="24"/>
        </w:rPr>
        <w:t xml:space="preserve"> o</w:t>
      </w:r>
      <w:r>
        <w:rPr>
          <w:rFonts w:ascii="Calibri" w:hAnsi="Calibri"/>
          <w:sz w:val="24"/>
          <w:szCs w:val="24"/>
        </w:rPr>
        <w:t xml:space="preserve"> </w:t>
      </w:r>
      <w:r w:rsidR="00934ADB">
        <w:rPr>
          <w:rFonts w:ascii="Calibri" w:hAnsi="Calibri"/>
          <w:sz w:val="24"/>
          <w:szCs w:val="24"/>
        </w:rPr>
        <w:t>velikom iznosu</w:t>
      </w:r>
      <w:r>
        <w:rPr>
          <w:rFonts w:ascii="Calibri" w:hAnsi="Calibri"/>
          <w:sz w:val="24"/>
          <w:szCs w:val="24"/>
        </w:rPr>
        <w:t xml:space="preserve"> viška prihoda.</w:t>
      </w:r>
      <w:r w:rsidR="00934ADB">
        <w:rPr>
          <w:rFonts w:ascii="Calibri" w:hAnsi="Calibri"/>
          <w:sz w:val="24"/>
          <w:szCs w:val="24"/>
        </w:rPr>
        <w:t xml:space="preserve"> </w:t>
      </w:r>
      <w:r>
        <w:rPr>
          <w:rFonts w:ascii="Calibri" w:hAnsi="Calibri"/>
          <w:sz w:val="24"/>
          <w:szCs w:val="24"/>
        </w:rPr>
        <w:t>D</w:t>
      </w:r>
      <w:r w:rsidR="00934ADB">
        <w:rPr>
          <w:rFonts w:ascii="Calibri" w:hAnsi="Calibri"/>
          <w:sz w:val="24"/>
          <w:szCs w:val="24"/>
        </w:rPr>
        <w:t>a li bi bila re</w:t>
      </w:r>
      <w:r>
        <w:rPr>
          <w:rFonts w:ascii="Calibri" w:hAnsi="Calibri"/>
          <w:sz w:val="24"/>
          <w:szCs w:val="24"/>
        </w:rPr>
        <w:t>alizacija in</w:t>
      </w:r>
      <w:r w:rsidR="00934ADB">
        <w:rPr>
          <w:rFonts w:ascii="Calibri" w:hAnsi="Calibri"/>
          <w:sz w:val="24"/>
          <w:szCs w:val="24"/>
        </w:rPr>
        <w:t>ves</w:t>
      </w:r>
      <w:r>
        <w:rPr>
          <w:rFonts w:ascii="Calibri" w:hAnsi="Calibri"/>
          <w:sz w:val="24"/>
          <w:szCs w:val="24"/>
        </w:rPr>
        <w:t>ticija</w:t>
      </w:r>
      <w:r w:rsidR="00934ADB">
        <w:rPr>
          <w:rFonts w:ascii="Calibri" w:hAnsi="Calibri"/>
          <w:sz w:val="24"/>
          <w:szCs w:val="24"/>
        </w:rPr>
        <w:t xml:space="preserve"> </w:t>
      </w:r>
      <w:r>
        <w:rPr>
          <w:rFonts w:ascii="Calibri" w:hAnsi="Calibri"/>
          <w:sz w:val="24"/>
          <w:szCs w:val="24"/>
        </w:rPr>
        <w:t xml:space="preserve"> </w:t>
      </w:r>
      <w:r w:rsidR="00934ADB">
        <w:rPr>
          <w:rFonts w:ascii="Calibri" w:hAnsi="Calibri"/>
          <w:sz w:val="24"/>
          <w:szCs w:val="24"/>
        </w:rPr>
        <w:t>o</w:t>
      </w:r>
      <w:r>
        <w:rPr>
          <w:rFonts w:ascii="Calibri" w:hAnsi="Calibri"/>
          <w:sz w:val="24"/>
          <w:szCs w:val="24"/>
        </w:rPr>
        <w:t>dgođena</w:t>
      </w:r>
      <w:r w:rsidR="00934ADB">
        <w:rPr>
          <w:rFonts w:ascii="Calibri" w:hAnsi="Calibri"/>
          <w:sz w:val="24"/>
          <w:szCs w:val="24"/>
        </w:rPr>
        <w:t xml:space="preserve"> ako se odgodi donošenje ove odluke</w:t>
      </w:r>
      <w:r>
        <w:rPr>
          <w:rFonts w:ascii="Calibri" w:hAnsi="Calibri"/>
          <w:sz w:val="24"/>
          <w:szCs w:val="24"/>
        </w:rPr>
        <w:t>.</w:t>
      </w:r>
      <w:r w:rsidR="00934ADB">
        <w:rPr>
          <w:rFonts w:ascii="Calibri" w:hAnsi="Calibri"/>
          <w:sz w:val="24"/>
          <w:szCs w:val="24"/>
        </w:rPr>
        <w:t xml:space="preserve"> </w:t>
      </w:r>
    </w:p>
    <w:p w:rsidR="00934ADB" w:rsidRDefault="00934ADB" w:rsidP="00202C22">
      <w:pPr>
        <w:jc w:val="both"/>
        <w:rPr>
          <w:rFonts w:ascii="Calibri" w:hAnsi="Calibri"/>
          <w:sz w:val="24"/>
          <w:szCs w:val="24"/>
        </w:rPr>
      </w:pPr>
      <w:r>
        <w:rPr>
          <w:rFonts w:ascii="Calibri" w:hAnsi="Calibri"/>
          <w:sz w:val="24"/>
          <w:szCs w:val="24"/>
        </w:rPr>
        <w:t>L</w:t>
      </w:r>
      <w:r w:rsidR="00FA42B7">
        <w:rPr>
          <w:rFonts w:ascii="Calibri" w:hAnsi="Calibri"/>
          <w:sz w:val="24"/>
          <w:szCs w:val="24"/>
        </w:rPr>
        <w:t>ara B</w:t>
      </w:r>
      <w:r>
        <w:rPr>
          <w:rFonts w:ascii="Calibri" w:hAnsi="Calibri"/>
          <w:sz w:val="24"/>
          <w:szCs w:val="24"/>
        </w:rPr>
        <w:t>ressa</w:t>
      </w:r>
      <w:r w:rsidR="00FA42B7">
        <w:rPr>
          <w:rFonts w:ascii="Calibri" w:hAnsi="Calibri"/>
          <w:sz w:val="24"/>
          <w:szCs w:val="24"/>
        </w:rPr>
        <w:t>n je</w:t>
      </w:r>
      <w:r>
        <w:rPr>
          <w:rFonts w:ascii="Calibri" w:hAnsi="Calibri"/>
          <w:sz w:val="24"/>
          <w:szCs w:val="24"/>
        </w:rPr>
        <w:t xml:space="preserve"> ist</w:t>
      </w:r>
      <w:r w:rsidR="00FA42B7">
        <w:rPr>
          <w:rFonts w:ascii="Calibri" w:hAnsi="Calibri"/>
          <w:sz w:val="24"/>
          <w:szCs w:val="24"/>
        </w:rPr>
        <w:t>aknula</w:t>
      </w:r>
      <w:r>
        <w:rPr>
          <w:rFonts w:ascii="Calibri" w:hAnsi="Calibri"/>
          <w:sz w:val="24"/>
          <w:szCs w:val="24"/>
        </w:rPr>
        <w:t xml:space="preserve"> da inves</w:t>
      </w:r>
      <w:r w:rsidR="00FA42B7">
        <w:rPr>
          <w:rFonts w:ascii="Calibri" w:hAnsi="Calibri"/>
          <w:sz w:val="24"/>
          <w:szCs w:val="24"/>
        </w:rPr>
        <w:t>ticije</w:t>
      </w:r>
      <w:r>
        <w:rPr>
          <w:rFonts w:ascii="Calibri" w:hAnsi="Calibri"/>
          <w:sz w:val="24"/>
          <w:szCs w:val="24"/>
        </w:rPr>
        <w:t xml:space="preserve"> n</w:t>
      </w:r>
      <w:r w:rsidR="00FA42B7">
        <w:rPr>
          <w:rFonts w:ascii="Calibri" w:hAnsi="Calibri"/>
          <w:sz w:val="24"/>
          <w:szCs w:val="24"/>
        </w:rPr>
        <w:t>isu</w:t>
      </w:r>
      <w:r>
        <w:rPr>
          <w:rFonts w:ascii="Calibri" w:hAnsi="Calibri"/>
          <w:sz w:val="24"/>
          <w:szCs w:val="24"/>
        </w:rPr>
        <w:t xml:space="preserve"> sporne </w:t>
      </w:r>
      <w:r w:rsidR="00FA42B7">
        <w:rPr>
          <w:rFonts w:ascii="Calibri" w:hAnsi="Calibri"/>
          <w:sz w:val="24"/>
          <w:szCs w:val="24"/>
        </w:rPr>
        <w:t>i</w:t>
      </w:r>
      <w:r>
        <w:rPr>
          <w:rFonts w:ascii="Calibri" w:hAnsi="Calibri"/>
          <w:sz w:val="24"/>
          <w:szCs w:val="24"/>
        </w:rPr>
        <w:t xml:space="preserve"> ne žel</w:t>
      </w:r>
      <w:r w:rsidR="00FA42B7">
        <w:rPr>
          <w:rFonts w:ascii="Calibri" w:hAnsi="Calibri"/>
          <w:sz w:val="24"/>
          <w:szCs w:val="24"/>
        </w:rPr>
        <w:t>i</w:t>
      </w:r>
      <w:r>
        <w:rPr>
          <w:rFonts w:ascii="Calibri" w:hAnsi="Calibri"/>
          <w:sz w:val="24"/>
          <w:szCs w:val="24"/>
        </w:rPr>
        <w:t xml:space="preserve"> ništa kočiti ali definitivno ima p</w:t>
      </w:r>
      <w:r w:rsidR="00FA42B7">
        <w:rPr>
          <w:rFonts w:ascii="Calibri" w:hAnsi="Calibri"/>
          <w:sz w:val="24"/>
          <w:szCs w:val="24"/>
        </w:rPr>
        <w:t>rimjedbu</w:t>
      </w:r>
      <w:r>
        <w:rPr>
          <w:rFonts w:ascii="Calibri" w:hAnsi="Calibri"/>
          <w:sz w:val="24"/>
          <w:szCs w:val="24"/>
        </w:rPr>
        <w:t xml:space="preserve"> na dobivanje m</w:t>
      </w:r>
      <w:r w:rsidR="00FA42B7">
        <w:rPr>
          <w:rFonts w:ascii="Calibri" w:hAnsi="Calibri"/>
          <w:sz w:val="24"/>
          <w:szCs w:val="24"/>
        </w:rPr>
        <w:t>aterijala</w:t>
      </w:r>
      <w:r>
        <w:rPr>
          <w:rFonts w:ascii="Calibri" w:hAnsi="Calibri"/>
          <w:sz w:val="24"/>
          <w:szCs w:val="24"/>
        </w:rPr>
        <w:t xml:space="preserve"> 5 minuta prij</w:t>
      </w:r>
      <w:r w:rsidR="00FA42B7">
        <w:rPr>
          <w:rFonts w:ascii="Calibri" w:hAnsi="Calibri"/>
          <w:sz w:val="24"/>
          <w:szCs w:val="24"/>
        </w:rPr>
        <w:t>e</w:t>
      </w:r>
      <w:r>
        <w:rPr>
          <w:rFonts w:ascii="Calibri" w:hAnsi="Calibri"/>
          <w:sz w:val="24"/>
          <w:szCs w:val="24"/>
        </w:rPr>
        <w:t xml:space="preserve"> sjednice</w:t>
      </w:r>
      <w:r w:rsidR="00FA42B7">
        <w:rPr>
          <w:rFonts w:ascii="Calibri" w:hAnsi="Calibri"/>
          <w:sz w:val="24"/>
          <w:szCs w:val="24"/>
        </w:rPr>
        <w:t>.</w:t>
      </w:r>
      <w:r>
        <w:rPr>
          <w:rFonts w:ascii="Calibri" w:hAnsi="Calibri"/>
          <w:sz w:val="24"/>
          <w:szCs w:val="24"/>
        </w:rPr>
        <w:t xml:space="preserve"> </w:t>
      </w:r>
    </w:p>
    <w:p w:rsidR="00E52A49" w:rsidRDefault="00934ADB" w:rsidP="00202C22">
      <w:pPr>
        <w:jc w:val="both"/>
        <w:rPr>
          <w:rFonts w:ascii="Calibri" w:hAnsi="Calibri"/>
          <w:sz w:val="24"/>
          <w:szCs w:val="24"/>
        </w:rPr>
      </w:pPr>
      <w:r>
        <w:rPr>
          <w:rFonts w:ascii="Calibri" w:hAnsi="Calibri"/>
          <w:sz w:val="24"/>
          <w:szCs w:val="24"/>
        </w:rPr>
        <w:t>Gaet</w:t>
      </w:r>
      <w:r w:rsidR="00FA42B7">
        <w:rPr>
          <w:rFonts w:ascii="Calibri" w:hAnsi="Calibri"/>
          <w:sz w:val="24"/>
          <w:szCs w:val="24"/>
        </w:rPr>
        <w:t>a</w:t>
      </w:r>
      <w:r>
        <w:rPr>
          <w:rFonts w:ascii="Calibri" w:hAnsi="Calibri"/>
          <w:sz w:val="24"/>
          <w:szCs w:val="24"/>
        </w:rPr>
        <w:t xml:space="preserve">no </w:t>
      </w:r>
      <w:r w:rsidR="00FA42B7">
        <w:rPr>
          <w:rFonts w:ascii="Calibri" w:hAnsi="Calibri"/>
          <w:sz w:val="24"/>
          <w:szCs w:val="24"/>
        </w:rPr>
        <w:t>N</w:t>
      </w:r>
      <w:r>
        <w:rPr>
          <w:rFonts w:ascii="Calibri" w:hAnsi="Calibri"/>
          <w:sz w:val="24"/>
          <w:szCs w:val="24"/>
        </w:rPr>
        <w:t>eg</w:t>
      </w:r>
      <w:r w:rsidR="00FA42B7">
        <w:rPr>
          <w:rFonts w:ascii="Calibri" w:hAnsi="Calibri"/>
          <w:sz w:val="24"/>
          <w:szCs w:val="24"/>
        </w:rPr>
        <w:t>ovetić</w:t>
      </w:r>
      <w:r>
        <w:rPr>
          <w:rFonts w:ascii="Calibri" w:hAnsi="Calibri"/>
          <w:sz w:val="24"/>
          <w:szCs w:val="24"/>
        </w:rPr>
        <w:t xml:space="preserve"> sm</w:t>
      </w:r>
      <w:r w:rsidR="00FA42B7">
        <w:rPr>
          <w:rFonts w:ascii="Calibri" w:hAnsi="Calibri"/>
          <w:sz w:val="24"/>
          <w:szCs w:val="24"/>
        </w:rPr>
        <w:t>atra</w:t>
      </w:r>
      <w:r>
        <w:rPr>
          <w:rFonts w:ascii="Calibri" w:hAnsi="Calibri"/>
          <w:sz w:val="24"/>
          <w:szCs w:val="24"/>
        </w:rPr>
        <w:t xml:space="preserve"> </w:t>
      </w:r>
      <w:r w:rsidR="00FA42B7">
        <w:rPr>
          <w:rFonts w:ascii="Calibri" w:hAnsi="Calibri"/>
          <w:sz w:val="24"/>
          <w:szCs w:val="24"/>
        </w:rPr>
        <w:t>d</w:t>
      </w:r>
      <w:r>
        <w:rPr>
          <w:rFonts w:ascii="Calibri" w:hAnsi="Calibri"/>
          <w:sz w:val="24"/>
          <w:szCs w:val="24"/>
        </w:rPr>
        <w:t>a se višak prihoda koji j</w:t>
      </w:r>
      <w:r w:rsidR="00FA42B7">
        <w:rPr>
          <w:rFonts w:ascii="Calibri" w:hAnsi="Calibri"/>
          <w:sz w:val="24"/>
          <w:szCs w:val="24"/>
        </w:rPr>
        <w:t>e</w:t>
      </w:r>
      <w:r>
        <w:rPr>
          <w:rFonts w:ascii="Calibri" w:hAnsi="Calibri"/>
          <w:sz w:val="24"/>
          <w:szCs w:val="24"/>
        </w:rPr>
        <w:t xml:space="preserve"> utvr</w:t>
      </w:r>
      <w:r w:rsidR="00FA42B7">
        <w:rPr>
          <w:rFonts w:ascii="Calibri" w:hAnsi="Calibri"/>
          <w:sz w:val="24"/>
          <w:szCs w:val="24"/>
        </w:rPr>
        <w:t>đen</w:t>
      </w:r>
      <w:r>
        <w:rPr>
          <w:rFonts w:ascii="Calibri" w:hAnsi="Calibri"/>
          <w:sz w:val="24"/>
          <w:szCs w:val="24"/>
        </w:rPr>
        <w:t xml:space="preserve"> mora</w:t>
      </w:r>
      <w:r w:rsidR="00FA42B7">
        <w:rPr>
          <w:rFonts w:ascii="Calibri" w:hAnsi="Calibri"/>
          <w:sz w:val="24"/>
          <w:szCs w:val="24"/>
        </w:rPr>
        <w:t xml:space="preserve"> </w:t>
      </w:r>
      <w:r>
        <w:rPr>
          <w:rFonts w:ascii="Calibri" w:hAnsi="Calibri"/>
          <w:sz w:val="24"/>
          <w:szCs w:val="24"/>
        </w:rPr>
        <w:t>utrošiti namjenski</w:t>
      </w:r>
      <w:r w:rsidR="00FA42B7">
        <w:rPr>
          <w:rFonts w:ascii="Calibri" w:hAnsi="Calibri"/>
          <w:sz w:val="24"/>
          <w:szCs w:val="24"/>
        </w:rPr>
        <w:t>.</w:t>
      </w:r>
      <w:r>
        <w:rPr>
          <w:rFonts w:ascii="Calibri" w:hAnsi="Calibri"/>
          <w:sz w:val="24"/>
          <w:szCs w:val="24"/>
        </w:rPr>
        <w:t xml:space="preserve"> </w:t>
      </w:r>
      <w:r w:rsidR="00FA42B7">
        <w:rPr>
          <w:rFonts w:ascii="Calibri" w:hAnsi="Calibri"/>
          <w:sz w:val="24"/>
          <w:szCs w:val="24"/>
        </w:rPr>
        <w:t>U</w:t>
      </w:r>
      <w:r>
        <w:rPr>
          <w:rFonts w:ascii="Calibri" w:hAnsi="Calibri"/>
          <w:sz w:val="24"/>
          <w:szCs w:val="24"/>
        </w:rPr>
        <w:t>koliko s</w:t>
      </w:r>
      <w:r w:rsidR="00FA42B7">
        <w:rPr>
          <w:rFonts w:ascii="Calibri" w:hAnsi="Calibri"/>
          <w:sz w:val="24"/>
          <w:szCs w:val="24"/>
        </w:rPr>
        <w:t>e</w:t>
      </w:r>
      <w:r>
        <w:rPr>
          <w:rFonts w:ascii="Calibri" w:hAnsi="Calibri"/>
          <w:sz w:val="24"/>
          <w:szCs w:val="24"/>
        </w:rPr>
        <w:t xml:space="preserve"> ne don</w:t>
      </w:r>
      <w:r w:rsidR="00FA42B7">
        <w:rPr>
          <w:rFonts w:ascii="Calibri" w:hAnsi="Calibri"/>
          <w:sz w:val="24"/>
          <w:szCs w:val="24"/>
        </w:rPr>
        <w:t>ese</w:t>
      </w:r>
      <w:r>
        <w:rPr>
          <w:rFonts w:ascii="Calibri" w:hAnsi="Calibri"/>
          <w:sz w:val="24"/>
          <w:szCs w:val="24"/>
        </w:rPr>
        <w:t xml:space="preserve"> ovak</w:t>
      </w:r>
      <w:r w:rsidR="00FA42B7">
        <w:rPr>
          <w:rFonts w:ascii="Calibri" w:hAnsi="Calibri"/>
          <w:sz w:val="24"/>
          <w:szCs w:val="24"/>
        </w:rPr>
        <w:t xml:space="preserve">va </w:t>
      </w:r>
      <w:r>
        <w:rPr>
          <w:rFonts w:ascii="Calibri" w:hAnsi="Calibri"/>
          <w:sz w:val="24"/>
          <w:szCs w:val="24"/>
        </w:rPr>
        <w:t>odlu</w:t>
      </w:r>
      <w:r w:rsidR="00FA42B7">
        <w:rPr>
          <w:rFonts w:ascii="Calibri" w:hAnsi="Calibri"/>
          <w:sz w:val="24"/>
          <w:szCs w:val="24"/>
        </w:rPr>
        <w:t>ka</w:t>
      </w:r>
      <w:r>
        <w:rPr>
          <w:rFonts w:ascii="Calibri" w:hAnsi="Calibri"/>
          <w:sz w:val="24"/>
          <w:szCs w:val="24"/>
        </w:rPr>
        <w:t xml:space="preserve"> inv</w:t>
      </w:r>
      <w:r w:rsidR="00FA42B7">
        <w:rPr>
          <w:rFonts w:ascii="Calibri" w:hAnsi="Calibri"/>
          <w:sz w:val="24"/>
          <w:szCs w:val="24"/>
        </w:rPr>
        <w:t>esticije</w:t>
      </w:r>
      <w:r>
        <w:rPr>
          <w:rFonts w:ascii="Calibri" w:hAnsi="Calibri"/>
          <w:sz w:val="24"/>
          <w:szCs w:val="24"/>
        </w:rPr>
        <w:t xml:space="preserve"> se neće odr</w:t>
      </w:r>
      <w:r w:rsidR="00FA42B7">
        <w:rPr>
          <w:rFonts w:ascii="Calibri" w:hAnsi="Calibri"/>
          <w:sz w:val="24"/>
          <w:szCs w:val="24"/>
        </w:rPr>
        <w:t>aditi</w:t>
      </w:r>
      <w:r>
        <w:rPr>
          <w:rFonts w:ascii="Calibri" w:hAnsi="Calibri"/>
          <w:sz w:val="24"/>
          <w:szCs w:val="24"/>
        </w:rPr>
        <w:t xml:space="preserve"> do sezone a nema razloga da se</w:t>
      </w:r>
      <w:r w:rsidR="00DB5A51">
        <w:rPr>
          <w:rFonts w:ascii="Calibri" w:hAnsi="Calibri"/>
          <w:sz w:val="24"/>
          <w:szCs w:val="24"/>
        </w:rPr>
        <w:t xml:space="preserve"> </w:t>
      </w:r>
      <w:r>
        <w:rPr>
          <w:rFonts w:ascii="Calibri" w:hAnsi="Calibri"/>
          <w:sz w:val="24"/>
          <w:szCs w:val="24"/>
        </w:rPr>
        <w:t>ova odlu</w:t>
      </w:r>
      <w:r w:rsidR="00DB5A51">
        <w:rPr>
          <w:rFonts w:ascii="Calibri" w:hAnsi="Calibri"/>
          <w:sz w:val="24"/>
          <w:szCs w:val="24"/>
        </w:rPr>
        <w:t>ka</w:t>
      </w:r>
      <w:r>
        <w:rPr>
          <w:rFonts w:ascii="Calibri" w:hAnsi="Calibri"/>
          <w:sz w:val="24"/>
          <w:szCs w:val="24"/>
        </w:rPr>
        <w:t xml:space="preserve"> ne us</w:t>
      </w:r>
      <w:r w:rsidR="00DB5A51">
        <w:rPr>
          <w:rFonts w:ascii="Calibri" w:hAnsi="Calibri"/>
          <w:sz w:val="24"/>
          <w:szCs w:val="24"/>
        </w:rPr>
        <w:t>voji.</w:t>
      </w:r>
    </w:p>
    <w:p w:rsidR="00DB5A51" w:rsidRDefault="00DB5A51" w:rsidP="00202C22">
      <w:pPr>
        <w:jc w:val="both"/>
        <w:rPr>
          <w:rFonts w:ascii="Calibri" w:hAnsi="Calibri"/>
          <w:sz w:val="24"/>
          <w:szCs w:val="24"/>
        </w:rPr>
      </w:pPr>
    </w:p>
    <w:p w:rsidR="00934ADB" w:rsidRDefault="00E52A49" w:rsidP="00202C22">
      <w:pPr>
        <w:jc w:val="both"/>
        <w:rPr>
          <w:rFonts w:ascii="Calibri" w:hAnsi="Calibri"/>
          <w:sz w:val="24"/>
          <w:szCs w:val="24"/>
        </w:rPr>
      </w:pPr>
      <w:r>
        <w:rPr>
          <w:rFonts w:ascii="Calibri" w:hAnsi="Calibri"/>
          <w:sz w:val="24"/>
          <w:szCs w:val="24"/>
        </w:rPr>
        <w:t>U 23.05 sati sjednicu je napustio vijećnik Dragan Medarić. Na sjednici je prisutno 9 vijećnika</w:t>
      </w:r>
      <w:r w:rsidR="00DB5A51">
        <w:rPr>
          <w:rFonts w:ascii="Calibri" w:hAnsi="Calibri"/>
          <w:sz w:val="24"/>
          <w:szCs w:val="24"/>
        </w:rPr>
        <w:t>.</w:t>
      </w:r>
      <w:r w:rsidR="00934ADB">
        <w:rPr>
          <w:rFonts w:ascii="Calibri" w:hAnsi="Calibri"/>
          <w:sz w:val="24"/>
          <w:szCs w:val="24"/>
        </w:rPr>
        <w:t xml:space="preserve"> </w:t>
      </w:r>
    </w:p>
    <w:p w:rsidR="00DB5A51" w:rsidRDefault="00DB5A51" w:rsidP="00202C22">
      <w:pPr>
        <w:jc w:val="both"/>
        <w:rPr>
          <w:rFonts w:ascii="Calibri" w:hAnsi="Calibri"/>
          <w:sz w:val="24"/>
          <w:szCs w:val="24"/>
        </w:rPr>
      </w:pPr>
    </w:p>
    <w:p w:rsidR="00934ADB" w:rsidRDefault="00934ADB" w:rsidP="00202C22">
      <w:pPr>
        <w:jc w:val="both"/>
        <w:rPr>
          <w:rFonts w:ascii="Calibri" w:hAnsi="Calibri"/>
          <w:sz w:val="24"/>
          <w:szCs w:val="24"/>
        </w:rPr>
      </w:pPr>
      <w:r>
        <w:rPr>
          <w:rFonts w:ascii="Calibri" w:hAnsi="Calibri"/>
          <w:sz w:val="24"/>
          <w:szCs w:val="24"/>
        </w:rPr>
        <w:t>U raspr</w:t>
      </w:r>
      <w:r w:rsidR="00DB5A51">
        <w:rPr>
          <w:rFonts w:ascii="Calibri" w:hAnsi="Calibri"/>
          <w:sz w:val="24"/>
          <w:szCs w:val="24"/>
        </w:rPr>
        <w:t>a</w:t>
      </w:r>
      <w:r>
        <w:rPr>
          <w:rFonts w:ascii="Calibri" w:hAnsi="Calibri"/>
          <w:sz w:val="24"/>
          <w:szCs w:val="24"/>
        </w:rPr>
        <w:t>vi su još sudjel</w:t>
      </w:r>
      <w:r w:rsidR="00DB5A51">
        <w:rPr>
          <w:rFonts w:ascii="Calibri" w:hAnsi="Calibri"/>
          <w:sz w:val="24"/>
          <w:szCs w:val="24"/>
        </w:rPr>
        <w:t>ovali</w:t>
      </w:r>
      <w:r>
        <w:rPr>
          <w:rFonts w:ascii="Calibri" w:hAnsi="Calibri"/>
          <w:sz w:val="24"/>
          <w:szCs w:val="24"/>
        </w:rPr>
        <w:t xml:space="preserve"> Fior</w:t>
      </w:r>
      <w:r w:rsidR="00DB5A51">
        <w:rPr>
          <w:rFonts w:ascii="Calibri" w:hAnsi="Calibri"/>
          <w:sz w:val="24"/>
          <w:szCs w:val="24"/>
        </w:rPr>
        <w:t>enco</w:t>
      </w:r>
      <w:r>
        <w:rPr>
          <w:rFonts w:ascii="Calibri" w:hAnsi="Calibri"/>
          <w:sz w:val="24"/>
          <w:szCs w:val="24"/>
        </w:rPr>
        <w:t xml:space="preserve"> </w:t>
      </w:r>
      <w:r w:rsidR="00DB5A51">
        <w:rPr>
          <w:rFonts w:ascii="Calibri" w:hAnsi="Calibri"/>
          <w:sz w:val="24"/>
          <w:szCs w:val="24"/>
        </w:rPr>
        <w:t>P</w:t>
      </w:r>
      <w:r>
        <w:rPr>
          <w:rFonts w:ascii="Calibri" w:hAnsi="Calibri"/>
          <w:sz w:val="24"/>
          <w:szCs w:val="24"/>
        </w:rPr>
        <w:t>inezić</w:t>
      </w:r>
      <w:r w:rsidR="00DB5A51">
        <w:rPr>
          <w:rFonts w:ascii="Calibri" w:hAnsi="Calibri"/>
          <w:sz w:val="24"/>
          <w:szCs w:val="24"/>
        </w:rPr>
        <w:t>,</w:t>
      </w:r>
      <w:r>
        <w:rPr>
          <w:rFonts w:ascii="Calibri" w:hAnsi="Calibri"/>
          <w:sz w:val="24"/>
          <w:szCs w:val="24"/>
        </w:rPr>
        <w:t xml:space="preserve"> </w:t>
      </w:r>
      <w:r w:rsidR="00DB5A51">
        <w:rPr>
          <w:rFonts w:ascii="Calibri" w:hAnsi="Calibri"/>
          <w:sz w:val="24"/>
          <w:szCs w:val="24"/>
        </w:rPr>
        <w:t>P</w:t>
      </w:r>
      <w:r>
        <w:rPr>
          <w:rFonts w:ascii="Calibri" w:hAnsi="Calibri"/>
          <w:sz w:val="24"/>
          <w:szCs w:val="24"/>
        </w:rPr>
        <w:t xml:space="preserve">etar </w:t>
      </w:r>
      <w:r w:rsidR="00DB5A51">
        <w:rPr>
          <w:rFonts w:ascii="Calibri" w:hAnsi="Calibri"/>
          <w:sz w:val="24"/>
          <w:szCs w:val="24"/>
        </w:rPr>
        <w:t>M</w:t>
      </w:r>
      <w:r>
        <w:rPr>
          <w:rFonts w:ascii="Calibri" w:hAnsi="Calibri"/>
          <w:sz w:val="24"/>
          <w:szCs w:val="24"/>
        </w:rPr>
        <w:t xml:space="preserve">iočić </w:t>
      </w:r>
      <w:r w:rsidR="00DB5A51">
        <w:rPr>
          <w:rFonts w:ascii="Calibri" w:hAnsi="Calibri"/>
          <w:sz w:val="24"/>
          <w:szCs w:val="24"/>
        </w:rPr>
        <w:t>i</w:t>
      </w:r>
      <w:r>
        <w:rPr>
          <w:rFonts w:ascii="Calibri" w:hAnsi="Calibri"/>
          <w:sz w:val="24"/>
          <w:szCs w:val="24"/>
        </w:rPr>
        <w:t xml:space="preserve"> Patris </w:t>
      </w:r>
      <w:r w:rsidR="00DB5A51">
        <w:rPr>
          <w:rFonts w:ascii="Calibri" w:hAnsi="Calibri"/>
          <w:sz w:val="24"/>
          <w:szCs w:val="24"/>
        </w:rPr>
        <w:t>S</w:t>
      </w:r>
      <w:r>
        <w:rPr>
          <w:rFonts w:ascii="Calibri" w:hAnsi="Calibri"/>
          <w:sz w:val="24"/>
          <w:szCs w:val="24"/>
        </w:rPr>
        <w:t>alković</w:t>
      </w:r>
      <w:r w:rsidR="00DB5A51">
        <w:rPr>
          <w:rFonts w:ascii="Calibri" w:hAnsi="Calibri"/>
          <w:sz w:val="24"/>
          <w:szCs w:val="24"/>
        </w:rPr>
        <w:t>.</w:t>
      </w:r>
    </w:p>
    <w:p w:rsidR="00E52A49" w:rsidRDefault="00934ADB" w:rsidP="00202C22">
      <w:pPr>
        <w:jc w:val="both"/>
        <w:rPr>
          <w:rFonts w:ascii="Calibri" w:hAnsi="Calibri"/>
          <w:sz w:val="24"/>
          <w:szCs w:val="24"/>
        </w:rPr>
      </w:pPr>
      <w:r>
        <w:rPr>
          <w:rFonts w:ascii="Calibri" w:hAnsi="Calibri"/>
          <w:sz w:val="24"/>
          <w:szCs w:val="24"/>
        </w:rPr>
        <w:t>Nakon zaključene rasprave</w:t>
      </w:r>
      <w:r w:rsidR="00DB5A51">
        <w:rPr>
          <w:rFonts w:ascii="Calibri" w:hAnsi="Calibri"/>
          <w:sz w:val="24"/>
          <w:szCs w:val="24"/>
        </w:rPr>
        <w:t>,</w:t>
      </w:r>
      <w:r>
        <w:rPr>
          <w:rFonts w:ascii="Calibri" w:hAnsi="Calibri"/>
          <w:sz w:val="24"/>
          <w:szCs w:val="24"/>
        </w:rPr>
        <w:t xml:space="preserve"> jednogasno</w:t>
      </w:r>
      <w:r w:rsidR="00E52A49">
        <w:rPr>
          <w:rFonts w:ascii="Calibri" w:hAnsi="Calibri"/>
          <w:sz w:val="24"/>
          <w:szCs w:val="24"/>
        </w:rPr>
        <w:t xml:space="preserve"> je done</w:t>
      </w:r>
      <w:r w:rsidR="00973F74">
        <w:rPr>
          <w:rFonts w:ascii="Calibri" w:hAnsi="Calibri"/>
          <w:sz w:val="24"/>
          <w:szCs w:val="24"/>
        </w:rPr>
        <w:t>s</w:t>
      </w:r>
      <w:r w:rsidR="00E52A49">
        <w:rPr>
          <w:rFonts w:ascii="Calibri" w:hAnsi="Calibri"/>
          <w:sz w:val="24"/>
          <w:szCs w:val="24"/>
        </w:rPr>
        <w:t>ena slj</w:t>
      </w:r>
      <w:r w:rsidR="00973F74">
        <w:rPr>
          <w:rFonts w:ascii="Calibri" w:hAnsi="Calibri"/>
          <w:sz w:val="24"/>
          <w:szCs w:val="24"/>
        </w:rPr>
        <w:t>e</w:t>
      </w:r>
      <w:r w:rsidR="00E52A49">
        <w:rPr>
          <w:rFonts w:ascii="Calibri" w:hAnsi="Calibri"/>
          <w:sz w:val="24"/>
          <w:szCs w:val="24"/>
        </w:rPr>
        <w:t>deća</w:t>
      </w:r>
    </w:p>
    <w:p w:rsidR="00E52A49" w:rsidRPr="00DB5A51" w:rsidRDefault="00E52A49" w:rsidP="00E52A49">
      <w:pPr>
        <w:jc w:val="both"/>
        <w:rPr>
          <w:rFonts w:ascii="Calibri" w:hAnsi="Calibri"/>
          <w:b/>
          <w:sz w:val="24"/>
          <w:szCs w:val="24"/>
        </w:rPr>
      </w:pPr>
      <w:r w:rsidRPr="00DB5A51">
        <w:rPr>
          <w:rFonts w:ascii="Calibri" w:hAnsi="Calibri"/>
          <w:b/>
          <w:sz w:val="24"/>
          <w:szCs w:val="24"/>
        </w:rPr>
        <w:t>Odluka:</w:t>
      </w:r>
    </w:p>
    <w:p w:rsidR="00E52A49" w:rsidRDefault="00E52A49" w:rsidP="00E52A49">
      <w:pPr>
        <w:jc w:val="both"/>
        <w:rPr>
          <w:rFonts w:ascii="Calibri" w:hAnsi="Calibri"/>
          <w:sz w:val="24"/>
          <w:szCs w:val="24"/>
        </w:rPr>
      </w:pPr>
      <w:r>
        <w:rPr>
          <w:rFonts w:ascii="Calibri" w:hAnsi="Calibri"/>
          <w:sz w:val="24"/>
          <w:szCs w:val="24"/>
        </w:rPr>
        <w:t>Usvaja se Odluka o rezultatu poslovanja Proračuna Grada Cresa za 2015. godinu.</w:t>
      </w:r>
      <w:r w:rsidRPr="00E52A49">
        <w:rPr>
          <w:rFonts w:ascii="Calibri" w:hAnsi="Calibri"/>
          <w:sz w:val="24"/>
          <w:szCs w:val="24"/>
        </w:rPr>
        <w:t xml:space="preserve"> </w:t>
      </w:r>
      <w:r>
        <w:rPr>
          <w:rFonts w:ascii="Calibri" w:hAnsi="Calibri"/>
          <w:sz w:val="24"/>
          <w:szCs w:val="24"/>
        </w:rPr>
        <w:t xml:space="preserve">Odluka o rezultatu poslovanja </w:t>
      </w:r>
      <w:r w:rsidR="00DB5A51">
        <w:rPr>
          <w:rFonts w:ascii="Calibri" w:hAnsi="Calibri"/>
          <w:sz w:val="24"/>
          <w:szCs w:val="24"/>
        </w:rPr>
        <w:t>Proračuna Grada Cresa za 2015. g</w:t>
      </w:r>
      <w:r>
        <w:rPr>
          <w:rFonts w:ascii="Calibri" w:hAnsi="Calibri"/>
          <w:sz w:val="24"/>
          <w:szCs w:val="24"/>
        </w:rPr>
        <w:t xml:space="preserve">odinu objaviti će se u “Službenim novinama” Primorsko-goranske županije. </w:t>
      </w:r>
    </w:p>
    <w:p w:rsidR="000953C2" w:rsidRPr="0041046E" w:rsidRDefault="00E52A49" w:rsidP="00973F74">
      <w:pPr>
        <w:jc w:val="both"/>
        <w:rPr>
          <w:rFonts w:ascii="Calibri" w:hAnsi="Calibri"/>
          <w:sz w:val="24"/>
          <w:szCs w:val="24"/>
        </w:rPr>
      </w:pPr>
      <w:r>
        <w:rPr>
          <w:rFonts w:ascii="Calibri" w:hAnsi="Calibri"/>
          <w:sz w:val="24"/>
          <w:szCs w:val="24"/>
        </w:rPr>
        <w:t xml:space="preserve"> </w:t>
      </w:r>
    </w:p>
    <w:p w:rsidR="00853193" w:rsidRPr="0041046E" w:rsidRDefault="00BB5011" w:rsidP="004F28D4">
      <w:pPr>
        <w:pStyle w:val="Popis"/>
        <w:spacing w:after="0"/>
        <w:ind w:left="0" w:firstLine="0"/>
        <w:rPr>
          <w:rFonts w:ascii="Calibri" w:hAnsi="Calibri"/>
          <w:sz w:val="24"/>
          <w:szCs w:val="24"/>
          <w:lang w:val="en-US"/>
        </w:rPr>
      </w:pPr>
      <w:r w:rsidRPr="0041046E">
        <w:rPr>
          <w:rFonts w:ascii="Calibri" w:hAnsi="Calibri"/>
          <w:sz w:val="24"/>
          <w:szCs w:val="24"/>
          <w:lang w:val="en-US"/>
        </w:rPr>
        <w:t>U</w:t>
      </w:r>
      <w:r w:rsidR="005C7C38" w:rsidRPr="0041046E">
        <w:rPr>
          <w:rFonts w:ascii="Calibri" w:hAnsi="Calibri"/>
          <w:sz w:val="24"/>
          <w:szCs w:val="24"/>
          <w:lang w:val="en-US"/>
        </w:rPr>
        <w:t xml:space="preserve"> </w:t>
      </w:r>
      <w:r w:rsidR="00A842D1">
        <w:rPr>
          <w:rFonts w:ascii="Calibri" w:hAnsi="Calibri"/>
          <w:sz w:val="24"/>
          <w:szCs w:val="24"/>
          <w:lang w:val="en-US"/>
        </w:rPr>
        <w:t>23</w:t>
      </w:r>
      <w:r w:rsidR="00543FE2">
        <w:rPr>
          <w:rFonts w:ascii="Calibri" w:hAnsi="Calibri"/>
          <w:sz w:val="24"/>
          <w:szCs w:val="24"/>
          <w:lang w:val="en-US"/>
        </w:rPr>
        <w:t>.</w:t>
      </w:r>
      <w:r w:rsidR="00A842D1">
        <w:rPr>
          <w:rFonts w:ascii="Calibri" w:hAnsi="Calibri"/>
          <w:sz w:val="24"/>
          <w:szCs w:val="24"/>
          <w:lang w:val="en-US"/>
        </w:rPr>
        <w:t>15</w:t>
      </w:r>
      <w:r w:rsidRPr="0041046E">
        <w:rPr>
          <w:rFonts w:ascii="Calibri" w:hAnsi="Calibri"/>
          <w:sz w:val="24"/>
          <w:szCs w:val="24"/>
          <w:lang w:val="en-US"/>
        </w:rPr>
        <w:t xml:space="preserve"> </w:t>
      </w:r>
      <w:r w:rsidR="005C7C38" w:rsidRPr="0041046E">
        <w:rPr>
          <w:rFonts w:ascii="Calibri" w:hAnsi="Calibri"/>
          <w:sz w:val="24"/>
          <w:szCs w:val="24"/>
          <w:lang w:val="en-US"/>
        </w:rPr>
        <w:t>sat</w:t>
      </w:r>
      <w:r w:rsidR="00282813" w:rsidRPr="0041046E">
        <w:rPr>
          <w:rFonts w:ascii="Calibri" w:hAnsi="Calibri"/>
          <w:sz w:val="24"/>
          <w:szCs w:val="24"/>
          <w:lang w:val="en-US"/>
        </w:rPr>
        <w:t>i</w:t>
      </w:r>
      <w:r w:rsidR="005C7C38" w:rsidRPr="0041046E">
        <w:rPr>
          <w:rFonts w:ascii="Calibri" w:hAnsi="Calibri"/>
          <w:sz w:val="24"/>
          <w:szCs w:val="24"/>
          <w:lang w:val="en-US"/>
        </w:rPr>
        <w:t xml:space="preserve"> predsjednik Gradskog vijeća Marčelo Damijanjević zatvorio je </w:t>
      </w:r>
      <w:r w:rsidR="00A842D1">
        <w:rPr>
          <w:rFonts w:ascii="Calibri" w:hAnsi="Calibri"/>
          <w:sz w:val="24"/>
          <w:szCs w:val="24"/>
          <w:lang w:val="en-US"/>
        </w:rPr>
        <w:t>27</w:t>
      </w:r>
      <w:r w:rsidR="005C7C38" w:rsidRPr="0041046E">
        <w:rPr>
          <w:rFonts w:ascii="Calibri" w:hAnsi="Calibri"/>
          <w:sz w:val="24"/>
          <w:szCs w:val="24"/>
          <w:lang w:val="en-US"/>
        </w:rPr>
        <w:t>. sjednicu Gradskog vijeća</w:t>
      </w:r>
      <w:r w:rsidR="00C85343" w:rsidRPr="0041046E">
        <w:rPr>
          <w:rFonts w:ascii="Calibri" w:hAnsi="Calibri"/>
          <w:sz w:val="24"/>
          <w:szCs w:val="24"/>
          <w:lang w:val="en-US"/>
        </w:rPr>
        <w:t>.</w:t>
      </w:r>
    </w:p>
    <w:p w:rsidR="00671C9C" w:rsidRPr="0041046E" w:rsidRDefault="00671C9C" w:rsidP="00FC28FD">
      <w:pPr>
        <w:pStyle w:val="Popis"/>
        <w:spacing w:after="0"/>
        <w:ind w:left="0" w:firstLine="0"/>
        <w:rPr>
          <w:rFonts w:ascii="Calibri" w:hAnsi="Calibri"/>
          <w:sz w:val="24"/>
          <w:szCs w:val="24"/>
          <w:lang w:val="en-US"/>
        </w:rPr>
      </w:pPr>
    </w:p>
    <w:p w:rsidR="00C85343" w:rsidRPr="0041046E" w:rsidRDefault="00180B63" w:rsidP="00FC28FD">
      <w:pPr>
        <w:pStyle w:val="Popis"/>
        <w:spacing w:after="0"/>
        <w:ind w:left="0" w:firstLine="0"/>
        <w:rPr>
          <w:rFonts w:ascii="Calibri" w:hAnsi="Calibri"/>
          <w:sz w:val="24"/>
          <w:szCs w:val="24"/>
          <w:lang w:val="en-US"/>
        </w:rPr>
      </w:pPr>
      <w:r w:rsidRPr="0041046E">
        <w:rPr>
          <w:rFonts w:ascii="Calibri" w:hAnsi="Calibri"/>
          <w:sz w:val="24"/>
          <w:szCs w:val="24"/>
          <w:lang w:val="en-US"/>
        </w:rPr>
        <w:t>Klasa: 021-01/16</w:t>
      </w:r>
      <w:r w:rsidR="005C0B9F" w:rsidRPr="0041046E">
        <w:rPr>
          <w:rFonts w:ascii="Calibri" w:hAnsi="Calibri"/>
          <w:sz w:val="24"/>
          <w:szCs w:val="24"/>
          <w:lang w:val="en-US"/>
        </w:rPr>
        <w:t>-1/</w:t>
      </w:r>
    </w:p>
    <w:p w:rsidR="005C7C38" w:rsidRPr="0041046E" w:rsidRDefault="00C85343" w:rsidP="00FC28FD">
      <w:pPr>
        <w:pStyle w:val="Popis"/>
        <w:spacing w:after="0"/>
        <w:ind w:left="0" w:firstLine="0"/>
        <w:rPr>
          <w:rFonts w:ascii="Calibri" w:hAnsi="Calibri"/>
          <w:sz w:val="24"/>
          <w:szCs w:val="24"/>
          <w:lang w:val="en-US"/>
        </w:rPr>
      </w:pPr>
      <w:r w:rsidRPr="0041046E">
        <w:rPr>
          <w:rFonts w:ascii="Calibri" w:hAnsi="Calibri"/>
          <w:sz w:val="24"/>
          <w:szCs w:val="24"/>
          <w:lang w:val="en-US"/>
        </w:rPr>
        <w:t>Ur. broj: 2213/02-01-1</w:t>
      </w:r>
      <w:r w:rsidR="00180B63" w:rsidRPr="0041046E">
        <w:rPr>
          <w:rFonts w:ascii="Calibri" w:hAnsi="Calibri"/>
          <w:sz w:val="24"/>
          <w:szCs w:val="24"/>
          <w:lang w:val="en-US"/>
        </w:rPr>
        <w:t>6</w:t>
      </w:r>
      <w:r w:rsidRPr="0041046E">
        <w:rPr>
          <w:rFonts w:ascii="Calibri" w:hAnsi="Calibri"/>
          <w:sz w:val="24"/>
          <w:szCs w:val="24"/>
          <w:lang w:val="en-US"/>
        </w:rPr>
        <w:t>-</w:t>
      </w:r>
    </w:p>
    <w:p w:rsidR="00C85343" w:rsidRPr="0041046E" w:rsidRDefault="00926881" w:rsidP="00FC28FD">
      <w:pPr>
        <w:pStyle w:val="Popis"/>
        <w:spacing w:after="0"/>
        <w:ind w:left="0" w:firstLine="0"/>
        <w:rPr>
          <w:rFonts w:ascii="Calibri" w:hAnsi="Calibri"/>
          <w:sz w:val="24"/>
          <w:szCs w:val="24"/>
          <w:lang w:val="en-US"/>
        </w:rPr>
      </w:pPr>
      <w:r w:rsidRPr="0041046E">
        <w:rPr>
          <w:rFonts w:ascii="Calibri" w:hAnsi="Calibri"/>
          <w:sz w:val="24"/>
          <w:szCs w:val="24"/>
          <w:lang w:val="en-US"/>
        </w:rPr>
        <w:t>Cres,</w:t>
      </w:r>
      <w:r w:rsidR="00C85343" w:rsidRPr="0041046E">
        <w:rPr>
          <w:rFonts w:ascii="Calibri" w:hAnsi="Calibri"/>
          <w:sz w:val="24"/>
          <w:szCs w:val="24"/>
          <w:lang w:val="en-US"/>
        </w:rPr>
        <w:t xml:space="preserve"> </w:t>
      </w:r>
      <w:r w:rsidR="00A842D1">
        <w:rPr>
          <w:rFonts w:ascii="Calibri" w:hAnsi="Calibri"/>
          <w:sz w:val="24"/>
          <w:szCs w:val="24"/>
          <w:lang w:val="en-US"/>
        </w:rPr>
        <w:t>19</w:t>
      </w:r>
      <w:r w:rsidR="000953C2" w:rsidRPr="0041046E">
        <w:rPr>
          <w:rFonts w:ascii="Calibri" w:hAnsi="Calibri"/>
          <w:sz w:val="24"/>
          <w:szCs w:val="24"/>
          <w:lang w:val="en-US"/>
        </w:rPr>
        <w:t xml:space="preserve">. </w:t>
      </w:r>
      <w:r w:rsidR="00A842D1">
        <w:rPr>
          <w:rFonts w:ascii="Calibri" w:hAnsi="Calibri"/>
          <w:sz w:val="24"/>
          <w:szCs w:val="24"/>
          <w:lang w:val="en-US"/>
        </w:rPr>
        <w:t>travnja</w:t>
      </w:r>
      <w:r w:rsidR="00C85343" w:rsidRPr="0041046E">
        <w:rPr>
          <w:rFonts w:ascii="Calibri" w:hAnsi="Calibri"/>
          <w:sz w:val="24"/>
          <w:szCs w:val="24"/>
          <w:lang w:val="en-US"/>
        </w:rPr>
        <w:t xml:space="preserve"> 201</w:t>
      </w:r>
      <w:r w:rsidR="00180B63" w:rsidRPr="0041046E">
        <w:rPr>
          <w:rFonts w:ascii="Calibri" w:hAnsi="Calibri"/>
          <w:sz w:val="24"/>
          <w:szCs w:val="24"/>
          <w:lang w:val="en-US"/>
        </w:rPr>
        <w:t>6</w:t>
      </w:r>
      <w:r w:rsidR="00C85343" w:rsidRPr="0041046E">
        <w:rPr>
          <w:rFonts w:ascii="Calibri" w:hAnsi="Calibri"/>
          <w:sz w:val="24"/>
          <w:szCs w:val="24"/>
          <w:lang w:val="en-US"/>
        </w:rPr>
        <w:t>.</w:t>
      </w:r>
    </w:p>
    <w:p w:rsidR="009F6EF8" w:rsidRPr="0041046E" w:rsidRDefault="009F6EF8" w:rsidP="00FC28FD">
      <w:pPr>
        <w:pStyle w:val="Popis"/>
        <w:spacing w:after="0"/>
        <w:ind w:left="0" w:firstLine="0"/>
        <w:rPr>
          <w:rFonts w:ascii="Calibri" w:hAnsi="Calibri"/>
          <w:sz w:val="24"/>
          <w:szCs w:val="24"/>
          <w:lang w:val="de-DE"/>
        </w:rPr>
      </w:pPr>
    </w:p>
    <w:p w:rsidR="0044663B" w:rsidRPr="0041046E" w:rsidRDefault="00323678" w:rsidP="00FC28FD">
      <w:pPr>
        <w:pStyle w:val="Popis"/>
        <w:spacing w:after="0"/>
        <w:ind w:left="0" w:firstLine="0"/>
        <w:rPr>
          <w:rFonts w:ascii="Calibri" w:hAnsi="Calibri"/>
          <w:sz w:val="24"/>
          <w:szCs w:val="24"/>
          <w:lang w:val="de-DE"/>
        </w:rPr>
      </w:pPr>
      <w:r w:rsidRPr="0041046E">
        <w:rPr>
          <w:rFonts w:ascii="Calibri" w:hAnsi="Calibri"/>
          <w:sz w:val="24"/>
          <w:szCs w:val="24"/>
          <w:lang w:val="de-DE"/>
        </w:rPr>
        <w:t xml:space="preserve">Zapisnik </w:t>
      </w:r>
      <w:r w:rsidR="00D00DC4" w:rsidRPr="0041046E">
        <w:rPr>
          <w:rFonts w:ascii="Calibri" w:hAnsi="Calibri"/>
          <w:sz w:val="24"/>
          <w:szCs w:val="24"/>
          <w:lang w:val="de-DE"/>
        </w:rPr>
        <w:t>sastavila</w:t>
      </w:r>
      <w:r w:rsidR="0044663B" w:rsidRPr="0041046E">
        <w:rPr>
          <w:rFonts w:ascii="Calibri" w:hAnsi="Calibri"/>
          <w:sz w:val="24"/>
          <w:szCs w:val="24"/>
          <w:lang w:val="de-DE"/>
        </w:rPr>
        <w:tab/>
      </w:r>
      <w:r w:rsidR="0044663B" w:rsidRPr="0041046E">
        <w:rPr>
          <w:rFonts w:ascii="Calibri" w:hAnsi="Calibri"/>
          <w:sz w:val="24"/>
          <w:szCs w:val="24"/>
          <w:lang w:val="de-DE"/>
        </w:rPr>
        <w:tab/>
      </w:r>
      <w:r w:rsidR="0044663B" w:rsidRPr="0041046E">
        <w:rPr>
          <w:rFonts w:ascii="Calibri" w:hAnsi="Calibri"/>
          <w:sz w:val="24"/>
          <w:szCs w:val="24"/>
          <w:lang w:val="de-DE"/>
        </w:rPr>
        <w:tab/>
      </w:r>
      <w:r w:rsidR="0044663B" w:rsidRPr="0041046E">
        <w:rPr>
          <w:rFonts w:ascii="Calibri" w:hAnsi="Calibri"/>
          <w:sz w:val="24"/>
          <w:szCs w:val="24"/>
          <w:lang w:val="de-DE"/>
        </w:rPr>
        <w:tab/>
      </w:r>
      <w:r w:rsidR="00C85343" w:rsidRPr="0041046E">
        <w:rPr>
          <w:rFonts w:ascii="Calibri" w:hAnsi="Calibri"/>
          <w:sz w:val="24"/>
          <w:szCs w:val="24"/>
          <w:lang w:val="de-DE"/>
        </w:rPr>
        <w:tab/>
      </w:r>
      <w:r w:rsidR="0044663B" w:rsidRPr="0041046E">
        <w:rPr>
          <w:rFonts w:ascii="Calibri" w:hAnsi="Calibri"/>
          <w:sz w:val="24"/>
          <w:szCs w:val="24"/>
          <w:lang w:val="de-DE"/>
        </w:rPr>
        <w:tab/>
      </w:r>
      <w:r w:rsidR="00D00DC4" w:rsidRPr="0041046E">
        <w:rPr>
          <w:rFonts w:ascii="Calibri" w:hAnsi="Calibri"/>
          <w:sz w:val="24"/>
          <w:szCs w:val="24"/>
          <w:lang w:val="de-DE"/>
        </w:rPr>
        <w:tab/>
      </w:r>
      <w:r w:rsidR="0044663B" w:rsidRPr="0041046E">
        <w:rPr>
          <w:rFonts w:ascii="Calibri" w:hAnsi="Calibri"/>
          <w:sz w:val="24"/>
          <w:szCs w:val="24"/>
          <w:lang w:val="de-DE"/>
        </w:rPr>
        <w:t>Predsjednik Gradskog vijeća</w:t>
      </w:r>
    </w:p>
    <w:p w:rsidR="00477EC3" w:rsidRPr="006452C0" w:rsidRDefault="00612672" w:rsidP="00FD6464">
      <w:pPr>
        <w:pStyle w:val="Popis"/>
        <w:spacing w:after="0"/>
        <w:ind w:left="0" w:firstLine="0"/>
        <w:rPr>
          <w:rFonts w:ascii="Calibri" w:hAnsi="Calibri"/>
          <w:sz w:val="24"/>
          <w:szCs w:val="24"/>
          <w:lang w:val="de-DE"/>
        </w:rPr>
      </w:pPr>
      <w:r w:rsidRPr="006452C0">
        <w:rPr>
          <w:rFonts w:ascii="Calibri" w:hAnsi="Calibri"/>
          <w:sz w:val="24"/>
          <w:szCs w:val="24"/>
          <w:lang w:val="de-DE"/>
        </w:rPr>
        <w:t>Patrici</w:t>
      </w:r>
      <w:r w:rsidR="005C0B9F" w:rsidRPr="006452C0">
        <w:rPr>
          <w:rFonts w:ascii="Calibri" w:hAnsi="Calibri"/>
          <w:sz w:val="24"/>
          <w:szCs w:val="24"/>
          <w:lang w:val="de-DE"/>
        </w:rPr>
        <w:t>j</w:t>
      </w:r>
      <w:r w:rsidRPr="006452C0">
        <w:rPr>
          <w:rFonts w:ascii="Calibri" w:hAnsi="Calibri"/>
          <w:sz w:val="24"/>
          <w:szCs w:val="24"/>
          <w:lang w:val="de-DE"/>
        </w:rPr>
        <w:t xml:space="preserve">a </w:t>
      </w:r>
      <w:r w:rsidR="005C0B9F" w:rsidRPr="006452C0">
        <w:rPr>
          <w:rFonts w:ascii="Calibri" w:hAnsi="Calibri"/>
          <w:sz w:val="24"/>
          <w:szCs w:val="24"/>
          <w:lang w:val="de-DE"/>
        </w:rPr>
        <w:t>Purić</w:t>
      </w:r>
      <w:r w:rsidR="005C0B9F"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44663B" w:rsidRPr="006452C0">
        <w:rPr>
          <w:rFonts w:ascii="Calibri" w:hAnsi="Calibri"/>
          <w:sz w:val="24"/>
          <w:szCs w:val="24"/>
          <w:lang w:val="de-DE"/>
        </w:rPr>
        <w:tab/>
      </w:r>
      <w:r w:rsidR="006568B1" w:rsidRPr="006452C0">
        <w:rPr>
          <w:rFonts w:ascii="Calibri" w:hAnsi="Calibri"/>
          <w:sz w:val="24"/>
          <w:szCs w:val="24"/>
          <w:lang w:val="de-DE"/>
        </w:rPr>
        <w:tab/>
      </w:r>
      <w:r w:rsidR="0044663B" w:rsidRPr="006452C0">
        <w:rPr>
          <w:rFonts w:ascii="Calibri" w:hAnsi="Calibri"/>
          <w:sz w:val="24"/>
          <w:szCs w:val="24"/>
          <w:lang w:val="de-DE"/>
        </w:rPr>
        <w:t>Marčelo Damijanjević</w:t>
      </w:r>
    </w:p>
    <w:sectPr w:rsidR="00477EC3" w:rsidRPr="006452C0" w:rsidSect="007F2897">
      <w:pgSz w:w="11907" w:h="16840" w:code="9"/>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dine721 BT">
    <w:altName w:val="Century"/>
    <w:charset w:val="00"/>
    <w:family w:val="roman"/>
    <w:pitch w:val="variable"/>
    <w:sig w:usb0="00000001"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HJXAD Q+ Times">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0C1"/>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525AAB"/>
    <w:multiLevelType w:val="hybridMultilevel"/>
    <w:tmpl w:val="6CD21B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2C3BA3"/>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A867FF"/>
    <w:multiLevelType w:val="hybridMultilevel"/>
    <w:tmpl w:val="145C81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AE044F4"/>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D3F231B"/>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E2703F7"/>
    <w:multiLevelType w:val="hybridMultilevel"/>
    <w:tmpl w:val="540846CA"/>
    <w:lvl w:ilvl="0" w:tplc="F3B2996C">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B925BC"/>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A653258"/>
    <w:multiLevelType w:val="hybridMultilevel"/>
    <w:tmpl w:val="4E2ED428"/>
    <w:lvl w:ilvl="0" w:tplc="9A8A414C">
      <w:start w:val="3"/>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nsid w:val="2E03677E"/>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25C2AF1"/>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E1D2E70"/>
    <w:multiLevelType w:val="hybridMultilevel"/>
    <w:tmpl w:val="EBB8A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6AB6061"/>
    <w:multiLevelType w:val="hybridMultilevel"/>
    <w:tmpl w:val="D4DC8A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2B04EB"/>
    <w:multiLevelType w:val="hybridMultilevel"/>
    <w:tmpl w:val="3DC411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7BB185E"/>
    <w:multiLevelType w:val="hybridMultilevel"/>
    <w:tmpl w:val="D228F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8D133B3"/>
    <w:multiLevelType w:val="hybridMultilevel"/>
    <w:tmpl w:val="FD706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9493740"/>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1B30E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2AD7CBE"/>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2F83842"/>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83B17A3"/>
    <w:multiLevelType w:val="hybridMultilevel"/>
    <w:tmpl w:val="E27667B4"/>
    <w:lvl w:ilvl="0" w:tplc="1F6E081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F72684F"/>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FFD2FB3"/>
    <w:multiLevelType w:val="hybridMultilevel"/>
    <w:tmpl w:val="8C62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6727A5D"/>
    <w:multiLevelType w:val="hybridMultilevel"/>
    <w:tmpl w:val="25FEF7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6DF465F8"/>
    <w:multiLevelType w:val="hybridMultilevel"/>
    <w:tmpl w:val="CBFC0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EF465C1"/>
    <w:multiLevelType w:val="hybridMultilevel"/>
    <w:tmpl w:val="395CF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124397C"/>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3A268E6"/>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5116503"/>
    <w:multiLevelType w:val="hybridMultilevel"/>
    <w:tmpl w:val="63949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578475E"/>
    <w:multiLevelType w:val="hybridMultilevel"/>
    <w:tmpl w:val="480E95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8D1421B"/>
    <w:multiLevelType w:val="hybridMultilevel"/>
    <w:tmpl w:val="3FF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93373DE"/>
    <w:multiLevelType w:val="hybridMultilevel"/>
    <w:tmpl w:val="76089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F651F4E"/>
    <w:multiLevelType w:val="hybridMultilevel"/>
    <w:tmpl w:val="8E6C6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lvlOverride w:ilvl="0">
      <w:startOverride w:val="1"/>
    </w:lvlOverride>
  </w:num>
  <w:num w:numId="2">
    <w:abstractNumId w:val="13"/>
  </w:num>
  <w:num w:numId="3">
    <w:abstractNumId w:val="2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6"/>
  </w:num>
  <w:num w:numId="8">
    <w:abstractNumId w:val="19"/>
  </w:num>
  <w:num w:numId="9">
    <w:abstractNumId w:val="28"/>
  </w:num>
  <w:num w:numId="10">
    <w:abstractNumId w:val="0"/>
  </w:num>
  <w:num w:numId="11">
    <w:abstractNumId w:val="2"/>
  </w:num>
  <w:num w:numId="12">
    <w:abstractNumId w:val="20"/>
  </w:num>
  <w:num w:numId="13">
    <w:abstractNumId w:val="27"/>
  </w:num>
  <w:num w:numId="14">
    <w:abstractNumId w:val="14"/>
  </w:num>
  <w:num w:numId="15">
    <w:abstractNumId w:val="30"/>
  </w:num>
  <w:num w:numId="16">
    <w:abstractNumId w:val="10"/>
  </w:num>
  <w:num w:numId="17">
    <w:abstractNumId w:val="11"/>
  </w:num>
  <w:num w:numId="18">
    <w:abstractNumId w:val="31"/>
  </w:num>
  <w:num w:numId="19">
    <w:abstractNumId w:val="29"/>
  </w:num>
  <w:num w:numId="20">
    <w:abstractNumId w:val="22"/>
  </w:num>
  <w:num w:numId="21">
    <w:abstractNumId w:val="25"/>
  </w:num>
  <w:num w:numId="22">
    <w:abstractNumId w:val="15"/>
  </w:num>
  <w:num w:numId="23">
    <w:abstractNumId w:val="26"/>
  </w:num>
  <w:num w:numId="24">
    <w:abstractNumId w:val="21"/>
  </w:num>
  <w:num w:numId="25">
    <w:abstractNumId w:val="1"/>
  </w:num>
  <w:num w:numId="26">
    <w:abstractNumId w:val="12"/>
  </w:num>
  <w:num w:numId="27">
    <w:abstractNumId w:val="32"/>
  </w:num>
  <w:num w:numId="28">
    <w:abstractNumId w:val="3"/>
  </w:num>
  <w:num w:numId="29">
    <w:abstractNumId w:val="4"/>
  </w:num>
  <w:num w:numId="30">
    <w:abstractNumId w:val="18"/>
  </w:num>
  <w:num w:numId="31">
    <w:abstractNumId w:val="9"/>
  </w:num>
  <w:num w:numId="32">
    <w:abstractNumId w:val="16"/>
  </w:num>
  <w:num w:numId="33">
    <w:abstractNumId w:val="7"/>
  </w:num>
  <w:num w:numId="3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B0"/>
    <w:rsid w:val="0000398A"/>
    <w:rsid w:val="0000500D"/>
    <w:rsid w:val="00005541"/>
    <w:rsid w:val="00005B5C"/>
    <w:rsid w:val="0001179F"/>
    <w:rsid w:val="00013CBF"/>
    <w:rsid w:val="0001632D"/>
    <w:rsid w:val="00016A6D"/>
    <w:rsid w:val="00020082"/>
    <w:rsid w:val="00020A14"/>
    <w:rsid w:val="000214EF"/>
    <w:rsid w:val="0002237E"/>
    <w:rsid w:val="00023C6E"/>
    <w:rsid w:val="0002442B"/>
    <w:rsid w:val="00027683"/>
    <w:rsid w:val="00033B7E"/>
    <w:rsid w:val="00034DF3"/>
    <w:rsid w:val="0003699F"/>
    <w:rsid w:val="000429F2"/>
    <w:rsid w:val="00043A5D"/>
    <w:rsid w:val="00045C1E"/>
    <w:rsid w:val="00045CEB"/>
    <w:rsid w:val="00055258"/>
    <w:rsid w:val="0005615E"/>
    <w:rsid w:val="00057934"/>
    <w:rsid w:val="00060AC4"/>
    <w:rsid w:val="0006110F"/>
    <w:rsid w:val="000615C7"/>
    <w:rsid w:val="000622E0"/>
    <w:rsid w:val="00065B1E"/>
    <w:rsid w:val="00070B94"/>
    <w:rsid w:val="0007273B"/>
    <w:rsid w:val="00073007"/>
    <w:rsid w:val="00073462"/>
    <w:rsid w:val="000746D8"/>
    <w:rsid w:val="00075C6D"/>
    <w:rsid w:val="00076B83"/>
    <w:rsid w:val="0007792B"/>
    <w:rsid w:val="00080070"/>
    <w:rsid w:val="000805ED"/>
    <w:rsid w:val="0008087C"/>
    <w:rsid w:val="0008447B"/>
    <w:rsid w:val="000854F8"/>
    <w:rsid w:val="00085FB0"/>
    <w:rsid w:val="00087E03"/>
    <w:rsid w:val="00090EB1"/>
    <w:rsid w:val="000919A3"/>
    <w:rsid w:val="00091BA7"/>
    <w:rsid w:val="00092A56"/>
    <w:rsid w:val="000950A1"/>
    <w:rsid w:val="000953C2"/>
    <w:rsid w:val="00095B6F"/>
    <w:rsid w:val="00097C86"/>
    <w:rsid w:val="000A05CB"/>
    <w:rsid w:val="000A22BB"/>
    <w:rsid w:val="000A2ACF"/>
    <w:rsid w:val="000A42DF"/>
    <w:rsid w:val="000A5A5E"/>
    <w:rsid w:val="000A6E8C"/>
    <w:rsid w:val="000A712B"/>
    <w:rsid w:val="000B1261"/>
    <w:rsid w:val="000B1BE3"/>
    <w:rsid w:val="000B21A4"/>
    <w:rsid w:val="000B23BD"/>
    <w:rsid w:val="000B3F09"/>
    <w:rsid w:val="000B6594"/>
    <w:rsid w:val="000C0555"/>
    <w:rsid w:val="000C2277"/>
    <w:rsid w:val="000C3141"/>
    <w:rsid w:val="000C42DD"/>
    <w:rsid w:val="000C53AE"/>
    <w:rsid w:val="000C786E"/>
    <w:rsid w:val="000D26F0"/>
    <w:rsid w:val="000D357A"/>
    <w:rsid w:val="000D494F"/>
    <w:rsid w:val="000D4F50"/>
    <w:rsid w:val="000E1F6E"/>
    <w:rsid w:val="000E2DC6"/>
    <w:rsid w:val="000E3726"/>
    <w:rsid w:val="000E3CF9"/>
    <w:rsid w:val="000E6FD8"/>
    <w:rsid w:val="000F004E"/>
    <w:rsid w:val="000F1394"/>
    <w:rsid w:val="000F1F62"/>
    <w:rsid w:val="000F2080"/>
    <w:rsid w:val="000F24D9"/>
    <w:rsid w:val="000F3FE8"/>
    <w:rsid w:val="000F498B"/>
    <w:rsid w:val="00100FD6"/>
    <w:rsid w:val="00101E62"/>
    <w:rsid w:val="00102C4E"/>
    <w:rsid w:val="0010323F"/>
    <w:rsid w:val="00105103"/>
    <w:rsid w:val="00112428"/>
    <w:rsid w:val="001146FA"/>
    <w:rsid w:val="001165E6"/>
    <w:rsid w:val="0012423C"/>
    <w:rsid w:val="00125A86"/>
    <w:rsid w:val="0013059D"/>
    <w:rsid w:val="00130896"/>
    <w:rsid w:val="00130C6A"/>
    <w:rsid w:val="001333CF"/>
    <w:rsid w:val="00133F68"/>
    <w:rsid w:val="00135F10"/>
    <w:rsid w:val="00136143"/>
    <w:rsid w:val="00136D68"/>
    <w:rsid w:val="00137090"/>
    <w:rsid w:val="001408F6"/>
    <w:rsid w:val="001411E1"/>
    <w:rsid w:val="0014132B"/>
    <w:rsid w:val="00141DDF"/>
    <w:rsid w:val="00143BB6"/>
    <w:rsid w:val="001455EF"/>
    <w:rsid w:val="00145895"/>
    <w:rsid w:val="00146AFC"/>
    <w:rsid w:val="00150A14"/>
    <w:rsid w:val="00151B79"/>
    <w:rsid w:val="0015500D"/>
    <w:rsid w:val="0015722A"/>
    <w:rsid w:val="00160D4E"/>
    <w:rsid w:val="00167A97"/>
    <w:rsid w:val="001706C1"/>
    <w:rsid w:val="00170F8B"/>
    <w:rsid w:val="00175219"/>
    <w:rsid w:val="00176A53"/>
    <w:rsid w:val="001779D1"/>
    <w:rsid w:val="00180B63"/>
    <w:rsid w:val="00185B6C"/>
    <w:rsid w:val="00185C3A"/>
    <w:rsid w:val="0019110D"/>
    <w:rsid w:val="0019207B"/>
    <w:rsid w:val="001925B3"/>
    <w:rsid w:val="001961A0"/>
    <w:rsid w:val="00196378"/>
    <w:rsid w:val="0019796E"/>
    <w:rsid w:val="00197A3C"/>
    <w:rsid w:val="00197CE1"/>
    <w:rsid w:val="001A10DD"/>
    <w:rsid w:val="001A3ABC"/>
    <w:rsid w:val="001A6107"/>
    <w:rsid w:val="001B363F"/>
    <w:rsid w:val="001B50D5"/>
    <w:rsid w:val="001B511D"/>
    <w:rsid w:val="001B7411"/>
    <w:rsid w:val="001B7F42"/>
    <w:rsid w:val="001C040F"/>
    <w:rsid w:val="001C2CA4"/>
    <w:rsid w:val="001C6F51"/>
    <w:rsid w:val="001D0998"/>
    <w:rsid w:val="001D2BF6"/>
    <w:rsid w:val="001D55F9"/>
    <w:rsid w:val="001D6152"/>
    <w:rsid w:val="001D621E"/>
    <w:rsid w:val="001E0387"/>
    <w:rsid w:val="001E521A"/>
    <w:rsid w:val="001E7A9D"/>
    <w:rsid w:val="001F0FA8"/>
    <w:rsid w:val="001F13C3"/>
    <w:rsid w:val="001F3193"/>
    <w:rsid w:val="001F357D"/>
    <w:rsid w:val="001F551A"/>
    <w:rsid w:val="001F6056"/>
    <w:rsid w:val="001F68AA"/>
    <w:rsid w:val="001F73FE"/>
    <w:rsid w:val="00202AF9"/>
    <w:rsid w:val="00202C22"/>
    <w:rsid w:val="002044FF"/>
    <w:rsid w:val="00206828"/>
    <w:rsid w:val="00212515"/>
    <w:rsid w:val="002139AF"/>
    <w:rsid w:val="0021530A"/>
    <w:rsid w:val="002158EC"/>
    <w:rsid w:val="00222D63"/>
    <w:rsid w:val="00227A3B"/>
    <w:rsid w:val="00227C7D"/>
    <w:rsid w:val="002332DC"/>
    <w:rsid w:val="0023688A"/>
    <w:rsid w:val="00237BDB"/>
    <w:rsid w:val="00241977"/>
    <w:rsid w:val="0024230C"/>
    <w:rsid w:val="002429EE"/>
    <w:rsid w:val="0024556D"/>
    <w:rsid w:val="00246246"/>
    <w:rsid w:val="00246C00"/>
    <w:rsid w:val="002521F3"/>
    <w:rsid w:val="0025288C"/>
    <w:rsid w:val="0025387E"/>
    <w:rsid w:val="00257539"/>
    <w:rsid w:val="00260F62"/>
    <w:rsid w:val="00261D4F"/>
    <w:rsid w:val="002621F8"/>
    <w:rsid w:val="00263904"/>
    <w:rsid w:val="0026490B"/>
    <w:rsid w:val="00264C7D"/>
    <w:rsid w:val="002652BB"/>
    <w:rsid w:val="00265FFA"/>
    <w:rsid w:val="00266DB2"/>
    <w:rsid w:val="0027092C"/>
    <w:rsid w:val="002718C8"/>
    <w:rsid w:val="00273E12"/>
    <w:rsid w:val="00274246"/>
    <w:rsid w:val="002748A7"/>
    <w:rsid w:val="00275D43"/>
    <w:rsid w:val="00277765"/>
    <w:rsid w:val="00281318"/>
    <w:rsid w:val="00281D1B"/>
    <w:rsid w:val="00282813"/>
    <w:rsid w:val="002835A2"/>
    <w:rsid w:val="002843FA"/>
    <w:rsid w:val="002850B5"/>
    <w:rsid w:val="002903DB"/>
    <w:rsid w:val="00291EDF"/>
    <w:rsid w:val="00291F0B"/>
    <w:rsid w:val="00291F33"/>
    <w:rsid w:val="0029548C"/>
    <w:rsid w:val="00295DA8"/>
    <w:rsid w:val="00296BBE"/>
    <w:rsid w:val="002A567B"/>
    <w:rsid w:val="002A5E45"/>
    <w:rsid w:val="002A5E68"/>
    <w:rsid w:val="002A7D70"/>
    <w:rsid w:val="002A7FED"/>
    <w:rsid w:val="002B032D"/>
    <w:rsid w:val="002B093E"/>
    <w:rsid w:val="002B2BCD"/>
    <w:rsid w:val="002B59A8"/>
    <w:rsid w:val="002C0868"/>
    <w:rsid w:val="002C15A5"/>
    <w:rsid w:val="002C7C82"/>
    <w:rsid w:val="002D0C0E"/>
    <w:rsid w:val="002D1041"/>
    <w:rsid w:val="002D28E8"/>
    <w:rsid w:val="002D6465"/>
    <w:rsid w:val="002D67E0"/>
    <w:rsid w:val="002D70A4"/>
    <w:rsid w:val="002D78DF"/>
    <w:rsid w:val="002E449C"/>
    <w:rsid w:val="002E4580"/>
    <w:rsid w:val="002E4DE9"/>
    <w:rsid w:val="002E6C2A"/>
    <w:rsid w:val="002F4334"/>
    <w:rsid w:val="002F4420"/>
    <w:rsid w:val="002F47D8"/>
    <w:rsid w:val="002F5B97"/>
    <w:rsid w:val="002F67EF"/>
    <w:rsid w:val="002F768E"/>
    <w:rsid w:val="00300294"/>
    <w:rsid w:val="00300B00"/>
    <w:rsid w:val="003016BE"/>
    <w:rsid w:val="00301E98"/>
    <w:rsid w:val="00302339"/>
    <w:rsid w:val="00305177"/>
    <w:rsid w:val="00307DE4"/>
    <w:rsid w:val="00310FD4"/>
    <w:rsid w:val="00313795"/>
    <w:rsid w:val="003168DC"/>
    <w:rsid w:val="00316E71"/>
    <w:rsid w:val="0032151E"/>
    <w:rsid w:val="00322BA1"/>
    <w:rsid w:val="00323678"/>
    <w:rsid w:val="00323AA0"/>
    <w:rsid w:val="00324AA0"/>
    <w:rsid w:val="0032649D"/>
    <w:rsid w:val="00326CC1"/>
    <w:rsid w:val="00327CBC"/>
    <w:rsid w:val="00330F73"/>
    <w:rsid w:val="003315A3"/>
    <w:rsid w:val="00333569"/>
    <w:rsid w:val="003362CA"/>
    <w:rsid w:val="00337BBA"/>
    <w:rsid w:val="00343353"/>
    <w:rsid w:val="003446BF"/>
    <w:rsid w:val="003448D9"/>
    <w:rsid w:val="003461A2"/>
    <w:rsid w:val="003467CA"/>
    <w:rsid w:val="0035235F"/>
    <w:rsid w:val="00354363"/>
    <w:rsid w:val="003543B7"/>
    <w:rsid w:val="00354E2B"/>
    <w:rsid w:val="003569F9"/>
    <w:rsid w:val="00357B0B"/>
    <w:rsid w:val="00357FD7"/>
    <w:rsid w:val="00360D23"/>
    <w:rsid w:val="00361E2E"/>
    <w:rsid w:val="0036336F"/>
    <w:rsid w:val="003643C3"/>
    <w:rsid w:val="00364C7B"/>
    <w:rsid w:val="003706AE"/>
    <w:rsid w:val="003712D6"/>
    <w:rsid w:val="003729F5"/>
    <w:rsid w:val="0037330B"/>
    <w:rsid w:val="00374885"/>
    <w:rsid w:val="00374E4E"/>
    <w:rsid w:val="003753C5"/>
    <w:rsid w:val="0037552A"/>
    <w:rsid w:val="003766BC"/>
    <w:rsid w:val="003769CC"/>
    <w:rsid w:val="00376F87"/>
    <w:rsid w:val="00377040"/>
    <w:rsid w:val="00377237"/>
    <w:rsid w:val="0038190F"/>
    <w:rsid w:val="00381CAC"/>
    <w:rsid w:val="003822AB"/>
    <w:rsid w:val="003868E9"/>
    <w:rsid w:val="0038697F"/>
    <w:rsid w:val="00387F9D"/>
    <w:rsid w:val="00394B5A"/>
    <w:rsid w:val="00396A60"/>
    <w:rsid w:val="003A5BF1"/>
    <w:rsid w:val="003B0D0E"/>
    <w:rsid w:val="003B4801"/>
    <w:rsid w:val="003B56E4"/>
    <w:rsid w:val="003C045C"/>
    <w:rsid w:val="003C0C93"/>
    <w:rsid w:val="003C1F10"/>
    <w:rsid w:val="003C5287"/>
    <w:rsid w:val="003C6185"/>
    <w:rsid w:val="003C6D91"/>
    <w:rsid w:val="003C766E"/>
    <w:rsid w:val="003D0A65"/>
    <w:rsid w:val="003D0FB1"/>
    <w:rsid w:val="003D217E"/>
    <w:rsid w:val="003D26C5"/>
    <w:rsid w:val="003D3887"/>
    <w:rsid w:val="003D3C72"/>
    <w:rsid w:val="003D4550"/>
    <w:rsid w:val="003D4957"/>
    <w:rsid w:val="003D4D7A"/>
    <w:rsid w:val="003D4F15"/>
    <w:rsid w:val="003D5907"/>
    <w:rsid w:val="003D654E"/>
    <w:rsid w:val="003D6C98"/>
    <w:rsid w:val="003E021C"/>
    <w:rsid w:val="003E1ED1"/>
    <w:rsid w:val="003E3701"/>
    <w:rsid w:val="003E48D3"/>
    <w:rsid w:val="003E78EE"/>
    <w:rsid w:val="003F25D4"/>
    <w:rsid w:val="003F5153"/>
    <w:rsid w:val="00400605"/>
    <w:rsid w:val="0040179F"/>
    <w:rsid w:val="0040205D"/>
    <w:rsid w:val="00402EA0"/>
    <w:rsid w:val="00403674"/>
    <w:rsid w:val="00403719"/>
    <w:rsid w:val="004044C0"/>
    <w:rsid w:val="0040468B"/>
    <w:rsid w:val="0041046E"/>
    <w:rsid w:val="00411E55"/>
    <w:rsid w:val="004136F2"/>
    <w:rsid w:val="0041499B"/>
    <w:rsid w:val="0042079E"/>
    <w:rsid w:val="00421130"/>
    <w:rsid w:val="0042193B"/>
    <w:rsid w:val="00421F01"/>
    <w:rsid w:val="00422B4A"/>
    <w:rsid w:val="00425B40"/>
    <w:rsid w:val="00427BD7"/>
    <w:rsid w:val="00427F5C"/>
    <w:rsid w:val="00430261"/>
    <w:rsid w:val="004316BC"/>
    <w:rsid w:val="00432380"/>
    <w:rsid w:val="00433754"/>
    <w:rsid w:val="00435DF9"/>
    <w:rsid w:val="0043694A"/>
    <w:rsid w:val="004407A7"/>
    <w:rsid w:val="00440F57"/>
    <w:rsid w:val="00441379"/>
    <w:rsid w:val="004416BE"/>
    <w:rsid w:val="00441AEE"/>
    <w:rsid w:val="00444F54"/>
    <w:rsid w:val="004452E1"/>
    <w:rsid w:val="0044544C"/>
    <w:rsid w:val="0044663B"/>
    <w:rsid w:val="00446C5E"/>
    <w:rsid w:val="004476BB"/>
    <w:rsid w:val="00447ABF"/>
    <w:rsid w:val="004501D7"/>
    <w:rsid w:val="00452974"/>
    <w:rsid w:val="00453065"/>
    <w:rsid w:val="004552D7"/>
    <w:rsid w:val="004558B3"/>
    <w:rsid w:val="00455BE1"/>
    <w:rsid w:val="00460535"/>
    <w:rsid w:val="004630B2"/>
    <w:rsid w:val="004634D1"/>
    <w:rsid w:val="004648AF"/>
    <w:rsid w:val="00465124"/>
    <w:rsid w:val="0046578F"/>
    <w:rsid w:val="00465C0A"/>
    <w:rsid w:val="00467035"/>
    <w:rsid w:val="004705B1"/>
    <w:rsid w:val="0047099C"/>
    <w:rsid w:val="00470C66"/>
    <w:rsid w:val="004737FF"/>
    <w:rsid w:val="00473F3C"/>
    <w:rsid w:val="0047620C"/>
    <w:rsid w:val="00477D71"/>
    <w:rsid w:val="00477E41"/>
    <w:rsid w:val="00477EC3"/>
    <w:rsid w:val="00482793"/>
    <w:rsid w:val="0048517C"/>
    <w:rsid w:val="00485670"/>
    <w:rsid w:val="0048664E"/>
    <w:rsid w:val="00487534"/>
    <w:rsid w:val="00487A7C"/>
    <w:rsid w:val="00487B9D"/>
    <w:rsid w:val="00490790"/>
    <w:rsid w:val="004908DB"/>
    <w:rsid w:val="00491F1E"/>
    <w:rsid w:val="00492C15"/>
    <w:rsid w:val="00494819"/>
    <w:rsid w:val="004963D7"/>
    <w:rsid w:val="004A403D"/>
    <w:rsid w:val="004A5DAE"/>
    <w:rsid w:val="004B0274"/>
    <w:rsid w:val="004B09EC"/>
    <w:rsid w:val="004B2A74"/>
    <w:rsid w:val="004B30DD"/>
    <w:rsid w:val="004B48BE"/>
    <w:rsid w:val="004B5846"/>
    <w:rsid w:val="004B7885"/>
    <w:rsid w:val="004C0003"/>
    <w:rsid w:val="004C0C95"/>
    <w:rsid w:val="004C2E98"/>
    <w:rsid w:val="004C36C4"/>
    <w:rsid w:val="004C3C1C"/>
    <w:rsid w:val="004C3D39"/>
    <w:rsid w:val="004C6CA2"/>
    <w:rsid w:val="004C7310"/>
    <w:rsid w:val="004D0F7C"/>
    <w:rsid w:val="004D1DE1"/>
    <w:rsid w:val="004D55D3"/>
    <w:rsid w:val="004D68C5"/>
    <w:rsid w:val="004D7D5E"/>
    <w:rsid w:val="004E01F4"/>
    <w:rsid w:val="004E235D"/>
    <w:rsid w:val="004E3F76"/>
    <w:rsid w:val="004E4CE0"/>
    <w:rsid w:val="004E6B21"/>
    <w:rsid w:val="004E6EF2"/>
    <w:rsid w:val="004F0238"/>
    <w:rsid w:val="004F07AC"/>
    <w:rsid w:val="004F28D4"/>
    <w:rsid w:val="004F5299"/>
    <w:rsid w:val="005012AA"/>
    <w:rsid w:val="00501EDB"/>
    <w:rsid w:val="0050544C"/>
    <w:rsid w:val="00505C13"/>
    <w:rsid w:val="00506019"/>
    <w:rsid w:val="00511476"/>
    <w:rsid w:val="005117DB"/>
    <w:rsid w:val="00513754"/>
    <w:rsid w:val="00513C38"/>
    <w:rsid w:val="00515822"/>
    <w:rsid w:val="00517FE3"/>
    <w:rsid w:val="00520150"/>
    <w:rsid w:val="00521264"/>
    <w:rsid w:val="00522026"/>
    <w:rsid w:val="005227B6"/>
    <w:rsid w:val="00526300"/>
    <w:rsid w:val="005270A4"/>
    <w:rsid w:val="00530362"/>
    <w:rsid w:val="00530E2C"/>
    <w:rsid w:val="00532322"/>
    <w:rsid w:val="00535A24"/>
    <w:rsid w:val="005423EE"/>
    <w:rsid w:val="00542451"/>
    <w:rsid w:val="00543609"/>
    <w:rsid w:val="00543FE2"/>
    <w:rsid w:val="00544EE7"/>
    <w:rsid w:val="00545307"/>
    <w:rsid w:val="00545559"/>
    <w:rsid w:val="005471C4"/>
    <w:rsid w:val="0055003A"/>
    <w:rsid w:val="00550A6A"/>
    <w:rsid w:val="00551339"/>
    <w:rsid w:val="00551940"/>
    <w:rsid w:val="00553BD4"/>
    <w:rsid w:val="005561E2"/>
    <w:rsid w:val="00556E38"/>
    <w:rsid w:val="00563008"/>
    <w:rsid w:val="00564A64"/>
    <w:rsid w:val="00571076"/>
    <w:rsid w:val="005732BC"/>
    <w:rsid w:val="0057456F"/>
    <w:rsid w:val="00574E8D"/>
    <w:rsid w:val="0057613C"/>
    <w:rsid w:val="00577EB7"/>
    <w:rsid w:val="00581BB1"/>
    <w:rsid w:val="00583225"/>
    <w:rsid w:val="005842A1"/>
    <w:rsid w:val="00587150"/>
    <w:rsid w:val="0059089C"/>
    <w:rsid w:val="005912F0"/>
    <w:rsid w:val="00592B0E"/>
    <w:rsid w:val="0059600F"/>
    <w:rsid w:val="005962D3"/>
    <w:rsid w:val="005A18A0"/>
    <w:rsid w:val="005A1FF3"/>
    <w:rsid w:val="005A2981"/>
    <w:rsid w:val="005A3816"/>
    <w:rsid w:val="005A4B06"/>
    <w:rsid w:val="005A5475"/>
    <w:rsid w:val="005A6D0F"/>
    <w:rsid w:val="005B0D2F"/>
    <w:rsid w:val="005B0F1F"/>
    <w:rsid w:val="005B14ED"/>
    <w:rsid w:val="005B1723"/>
    <w:rsid w:val="005B44FF"/>
    <w:rsid w:val="005B47DE"/>
    <w:rsid w:val="005B4D77"/>
    <w:rsid w:val="005C0B9F"/>
    <w:rsid w:val="005C0C80"/>
    <w:rsid w:val="005C4529"/>
    <w:rsid w:val="005C67CE"/>
    <w:rsid w:val="005C773C"/>
    <w:rsid w:val="005C7C38"/>
    <w:rsid w:val="005D066D"/>
    <w:rsid w:val="005D08F9"/>
    <w:rsid w:val="005D125C"/>
    <w:rsid w:val="005D3F0C"/>
    <w:rsid w:val="005D755C"/>
    <w:rsid w:val="005E02CF"/>
    <w:rsid w:val="005E0763"/>
    <w:rsid w:val="005E2199"/>
    <w:rsid w:val="005E3FD1"/>
    <w:rsid w:val="005E45F8"/>
    <w:rsid w:val="005E5930"/>
    <w:rsid w:val="005E6ECA"/>
    <w:rsid w:val="005E6F99"/>
    <w:rsid w:val="005F036B"/>
    <w:rsid w:val="005F0A80"/>
    <w:rsid w:val="005F2871"/>
    <w:rsid w:val="005F3099"/>
    <w:rsid w:val="005F3365"/>
    <w:rsid w:val="005F34A9"/>
    <w:rsid w:val="005F3A86"/>
    <w:rsid w:val="005F44A5"/>
    <w:rsid w:val="005F5EDA"/>
    <w:rsid w:val="005F7D8D"/>
    <w:rsid w:val="006019BB"/>
    <w:rsid w:val="00602A45"/>
    <w:rsid w:val="006062E8"/>
    <w:rsid w:val="00606AB9"/>
    <w:rsid w:val="00607F56"/>
    <w:rsid w:val="006105F2"/>
    <w:rsid w:val="006124EB"/>
    <w:rsid w:val="00612672"/>
    <w:rsid w:val="006138A3"/>
    <w:rsid w:val="00616C85"/>
    <w:rsid w:val="006208AE"/>
    <w:rsid w:val="00621165"/>
    <w:rsid w:val="00622605"/>
    <w:rsid w:val="006243EA"/>
    <w:rsid w:val="006258F2"/>
    <w:rsid w:val="00625EAA"/>
    <w:rsid w:val="00626994"/>
    <w:rsid w:val="006274AA"/>
    <w:rsid w:val="00630180"/>
    <w:rsid w:val="0063174D"/>
    <w:rsid w:val="0063338C"/>
    <w:rsid w:val="00635448"/>
    <w:rsid w:val="0063659B"/>
    <w:rsid w:val="00637966"/>
    <w:rsid w:val="00642434"/>
    <w:rsid w:val="00643A6B"/>
    <w:rsid w:val="006452C0"/>
    <w:rsid w:val="006466F3"/>
    <w:rsid w:val="00651EB1"/>
    <w:rsid w:val="00656108"/>
    <w:rsid w:val="00656433"/>
    <w:rsid w:val="006565C4"/>
    <w:rsid w:val="006568B1"/>
    <w:rsid w:val="00656F61"/>
    <w:rsid w:val="00657327"/>
    <w:rsid w:val="00660494"/>
    <w:rsid w:val="00660D61"/>
    <w:rsid w:val="00661841"/>
    <w:rsid w:val="00662047"/>
    <w:rsid w:val="00662B36"/>
    <w:rsid w:val="006640A0"/>
    <w:rsid w:val="006647E3"/>
    <w:rsid w:val="006669F7"/>
    <w:rsid w:val="00667746"/>
    <w:rsid w:val="00667B62"/>
    <w:rsid w:val="00671614"/>
    <w:rsid w:val="00671C9C"/>
    <w:rsid w:val="00672975"/>
    <w:rsid w:val="006734BE"/>
    <w:rsid w:val="00673C3D"/>
    <w:rsid w:val="00673E5D"/>
    <w:rsid w:val="006753E0"/>
    <w:rsid w:val="0067608B"/>
    <w:rsid w:val="00676562"/>
    <w:rsid w:val="006813C9"/>
    <w:rsid w:val="00683027"/>
    <w:rsid w:val="00684381"/>
    <w:rsid w:val="00684CB2"/>
    <w:rsid w:val="00684D61"/>
    <w:rsid w:val="006850FB"/>
    <w:rsid w:val="006866CF"/>
    <w:rsid w:val="0069157A"/>
    <w:rsid w:val="00691697"/>
    <w:rsid w:val="0069224F"/>
    <w:rsid w:val="006963D8"/>
    <w:rsid w:val="00696483"/>
    <w:rsid w:val="006A4676"/>
    <w:rsid w:val="006A71B2"/>
    <w:rsid w:val="006B0213"/>
    <w:rsid w:val="006B4457"/>
    <w:rsid w:val="006B5AF3"/>
    <w:rsid w:val="006B5BD0"/>
    <w:rsid w:val="006C227A"/>
    <w:rsid w:val="006C451E"/>
    <w:rsid w:val="006C5689"/>
    <w:rsid w:val="006C5CEC"/>
    <w:rsid w:val="006C6344"/>
    <w:rsid w:val="006D002A"/>
    <w:rsid w:val="006D2DA2"/>
    <w:rsid w:val="006D415A"/>
    <w:rsid w:val="006D41FE"/>
    <w:rsid w:val="006D4C5C"/>
    <w:rsid w:val="006D5F27"/>
    <w:rsid w:val="006D6BA4"/>
    <w:rsid w:val="006D6DA9"/>
    <w:rsid w:val="006D7206"/>
    <w:rsid w:val="006E2666"/>
    <w:rsid w:val="006E37C4"/>
    <w:rsid w:val="006E70A9"/>
    <w:rsid w:val="006F6575"/>
    <w:rsid w:val="006F70A0"/>
    <w:rsid w:val="0070492C"/>
    <w:rsid w:val="00711C4A"/>
    <w:rsid w:val="007125DF"/>
    <w:rsid w:val="0071305B"/>
    <w:rsid w:val="00713CD9"/>
    <w:rsid w:val="00714AD3"/>
    <w:rsid w:val="007158D9"/>
    <w:rsid w:val="007170AA"/>
    <w:rsid w:val="00720A2A"/>
    <w:rsid w:val="00720C6A"/>
    <w:rsid w:val="00722938"/>
    <w:rsid w:val="00722CF5"/>
    <w:rsid w:val="007233D4"/>
    <w:rsid w:val="00723C79"/>
    <w:rsid w:val="00725835"/>
    <w:rsid w:val="007277B5"/>
    <w:rsid w:val="00730031"/>
    <w:rsid w:val="0073035B"/>
    <w:rsid w:val="0073115C"/>
    <w:rsid w:val="00732E06"/>
    <w:rsid w:val="007332A1"/>
    <w:rsid w:val="00736AFF"/>
    <w:rsid w:val="00737D45"/>
    <w:rsid w:val="00743C69"/>
    <w:rsid w:val="00743CBA"/>
    <w:rsid w:val="00746607"/>
    <w:rsid w:val="007473D3"/>
    <w:rsid w:val="0075087A"/>
    <w:rsid w:val="00751408"/>
    <w:rsid w:val="00751EBB"/>
    <w:rsid w:val="00754C5D"/>
    <w:rsid w:val="0075628D"/>
    <w:rsid w:val="00756C3C"/>
    <w:rsid w:val="00757F65"/>
    <w:rsid w:val="007615B8"/>
    <w:rsid w:val="0076315B"/>
    <w:rsid w:val="00763852"/>
    <w:rsid w:val="00765C8A"/>
    <w:rsid w:val="00767BDD"/>
    <w:rsid w:val="00773D7A"/>
    <w:rsid w:val="00773DB0"/>
    <w:rsid w:val="007751A1"/>
    <w:rsid w:val="007758B0"/>
    <w:rsid w:val="007763DA"/>
    <w:rsid w:val="0078035D"/>
    <w:rsid w:val="00783593"/>
    <w:rsid w:val="00784059"/>
    <w:rsid w:val="00785B35"/>
    <w:rsid w:val="00785C05"/>
    <w:rsid w:val="00787B1E"/>
    <w:rsid w:val="00793C5C"/>
    <w:rsid w:val="00794A26"/>
    <w:rsid w:val="00794EA8"/>
    <w:rsid w:val="00795C95"/>
    <w:rsid w:val="00796606"/>
    <w:rsid w:val="00796F57"/>
    <w:rsid w:val="00797C5C"/>
    <w:rsid w:val="007A0914"/>
    <w:rsid w:val="007A1318"/>
    <w:rsid w:val="007A15B2"/>
    <w:rsid w:val="007A55A6"/>
    <w:rsid w:val="007A5A9D"/>
    <w:rsid w:val="007A7141"/>
    <w:rsid w:val="007A7454"/>
    <w:rsid w:val="007B1432"/>
    <w:rsid w:val="007B4941"/>
    <w:rsid w:val="007B56ED"/>
    <w:rsid w:val="007B61E6"/>
    <w:rsid w:val="007B70A9"/>
    <w:rsid w:val="007B7AB8"/>
    <w:rsid w:val="007C0F55"/>
    <w:rsid w:val="007C401D"/>
    <w:rsid w:val="007D084D"/>
    <w:rsid w:val="007D247A"/>
    <w:rsid w:val="007D499E"/>
    <w:rsid w:val="007D4FD0"/>
    <w:rsid w:val="007D5971"/>
    <w:rsid w:val="007E0CB6"/>
    <w:rsid w:val="007E0F11"/>
    <w:rsid w:val="007E1E8C"/>
    <w:rsid w:val="007E21D8"/>
    <w:rsid w:val="007E2486"/>
    <w:rsid w:val="007E7CE9"/>
    <w:rsid w:val="007F0D35"/>
    <w:rsid w:val="007F2897"/>
    <w:rsid w:val="007F29AC"/>
    <w:rsid w:val="007F30B5"/>
    <w:rsid w:val="007F5AA4"/>
    <w:rsid w:val="007F79E5"/>
    <w:rsid w:val="007F7A42"/>
    <w:rsid w:val="00804B19"/>
    <w:rsid w:val="00806579"/>
    <w:rsid w:val="00806754"/>
    <w:rsid w:val="00807294"/>
    <w:rsid w:val="008074EA"/>
    <w:rsid w:val="00811CCF"/>
    <w:rsid w:val="0081231B"/>
    <w:rsid w:val="00813280"/>
    <w:rsid w:val="00813F8E"/>
    <w:rsid w:val="00814A61"/>
    <w:rsid w:val="00814D7F"/>
    <w:rsid w:val="0081573C"/>
    <w:rsid w:val="00815EF7"/>
    <w:rsid w:val="00817626"/>
    <w:rsid w:val="008176FC"/>
    <w:rsid w:val="008202A4"/>
    <w:rsid w:val="0082063E"/>
    <w:rsid w:val="008235CD"/>
    <w:rsid w:val="0082676B"/>
    <w:rsid w:val="00826E18"/>
    <w:rsid w:val="00826EEB"/>
    <w:rsid w:val="00830CAD"/>
    <w:rsid w:val="00831E43"/>
    <w:rsid w:val="00832DF0"/>
    <w:rsid w:val="0083452E"/>
    <w:rsid w:val="00835826"/>
    <w:rsid w:val="00836F6A"/>
    <w:rsid w:val="00840058"/>
    <w:rsid w:val="0084174F"/>
    <w:rsid w:val="0084250B"/>
    <w:rsid w:val="0084336F"/>
    <w:rsid w:val="00844471"/>
    <w:rsid w:val="00846945"/>
    <w:rsid w:val="00846FEB"/>
    <w:rsid w:val="00853193"/>
    <w:rsid w:val="0085751F"/>
    <w:rsid w:val="00861649"/>
    <w:rsid w:val="00862D9C"/>
    <w:rsid w:val="00865F1D"/>
    <w:rsid w:val="00865F8B"/>
    <w:rsid w:val="008665B9"/>
    <w:rsid w:val="00867004"/>
    <w:rsid w:val="008670FD"/>
    <w:rsid w:val="00870BBA"/>
    <w:rsid w:val="008712B7"/>
    <w:rsid w:val="00871C20"/>
    <w:rsid w:val="00871E2D"/>
    <w:rsid w:val="00871F6B"/>
    <w:rsid w:val="00872FC2"/>
    <w:rsid w:val="008733ED"/>
    <w:rsid w:val="008744F5"/>
    <w:rsid w:val="00874FA3"/>
    <w:rsid w:val="008762AC"/>
    <w:rsid w:val="00880265"/>
    <w:rsid w:val="00884C41"/>
    <w:rsid w:val="00887005"/>
    <w:rsid w:val="008903BD"/>
    <w:rsid w:val="008915AC"/>
    <w:rsid w:val="00891728"/>
    <w:rsid w:val="00891AFD"/>
    <w:rsid w:val="00891D4D"/>
    <w:rsid w:val="00893992"/>
    <w:rsid w:val="008949B1"/>
    <w:rsid w:val="00895230"/>
    <w:rsid w:val="0089587F"/>
    <w:rsid w:val="008961AD"/>
    <w:rsid w:val="008A0712"/>
    <w:rsid w:val="008A0934"/>
    <w:rsid w:val="008A0B6F"/>
    <w:rsid w:val="008A24EC"/>
    <w:rsid w:val="008A381D"/>
    <w:rsid w:val="008A5AA7"/>
    <w:rsid w:val="008A6796"/>
    <w:rsid w:val="008B189A"/>
    <w:rsid w:val="008B2097"/>
    <w:rsid w:val="008B4D89"/>
    <w:rsid w:val="008B73E0"/>
    <w:rsid w:val="008B7BA6"/>
    <w:rsid w:val="008C0559"/>
    <w:rsid w:val="008C0C6C"/>
    <w:rsid w:val="008C144F"/>
    <w:rsid w:val="008C3DA6"/>
    <w:rsid w:val="008C4D26"/>
    <w:rsid w:val="008C53A7"/>
    <w:rsid w:val="008C5416"/>
    <w:rsid w:val="008C5DC7"/>
    <w:rsid w:val="008C6830"/>
    <w:rsid w:val="008C7B50"/>
    <w:rsid w:val="008D1B50"/>
    <w:rsid w:val="008D436E"/>
    <w:rsid w:val="008D5006"/>
    <w:rsid w:val="008D761A"/>
    <w:rsid w:val="008D7760"/>
    <w:rsid w:val="008D791A"/>
    <w:rsid w:val="008D7E54"/>
    <w:rsid w:val="008E1BC4"/>
    <w:rsid w:val="008E1C56"/>
    <w:rsid w:val="008E1FBD"/>
    <w:rsid w:val="008E41B9"/>
    <w:rsid w:val="008E4250"/>
    <w:rsid w:val="008F0433"/>
    <w:rsid w:val="008F1DF5"/>
    <w:rsid w:val="008F2B41"/>
    <w:rsid w:val="008F7C73"/>
    <w:rsid w:val="00902D6F"/>
    <w:rsid w:val="00904B70"/>
    <w:rsid w:val="00904C45"/>
    <w:rsid w:val="0090512C"/>
    <w:rsid w:val="009059AD"/>
    <w:rsid w:val="009068D6"/>
    <w:rsid w:val="00910289"/>
    <w:rsid w:val="00920751"/>
    <w:rsid w:val="009209E7"/>
    <w:rsid w:val="00920BC5"/>
    <w:rsid w:val="009219F4"/>
    <w:rsid w:val="00921BE5"/>
    <w:rsid w:val="00926881"/>
    <w:rsid w:val="00926ABD"/>
    <w:rsid w:val="009333D9"/>
    <w:rsid w:val="00934ADB"/>
    <w:rsid w:val="00935C27"/>
    <w:rsid w:val="00936F43"/>
    <w:rsid w:val="00941004"/>
    <w:rsid w:val="00941AF6"/>
    <w:rsid w:val="00942712"/>
    <w:rsid w:val="00942FBC"/>
    <w:rsid w:val="009502A2"/>
    <w:rsid w:val="00951CC6"/>
    <w:rsid w:val="009524CC"/>
    <w:rsid w:val="00953013"/>
    <w:rsid w:val="009533FB"/>
    <w:rsid w:val="0095389B"/>
    <w:rsid w:val="009560CF"/>
    <w:rsid w:val="00956895"/>
    <w:rsid w:val="009577CB"/>
    <w:rsid w:val="00960661"/>
    <w:rsid w:val="00961B39"/>
    <w:rsid w:val="0096582D"/>
    <w:rsid w:val="00965B51"/>
    <w:rsid w:val="00970060"/>
    <w:rsid w:val="00970D8D"/>
    <w:rsid w:val="0097126A"/>
    <w:rsid w:val="0097250F"/>
    <w:rsid w:val="00973F74"/>
    <w:rsid w:val="00975141"/>
    <w:rsid w:val="009764AB"/>
    <w:rsid w:val="0097734C"/>
    <w:rsid w:val="00980845"/>
    <w:rsid w:val="009843D6"/>
    <w:rsid w:val="00984605"/>
    <w:rsid w:val="00984D75"/>
    <w:rsid w:val="0098516F"/>
    <w:rsid w:val="00985E92"/>
    <w:rsid w:val="00990212"/>
    <w:rsid w:val="00990504"/>
    <w:rsid w:val="00990673"/>
    <w:rsid w:val="00990F4F"/>
    <w:rsid w:val="00992500"/>
    <w:rsid w:val="00993778"/>
    <w:rsid w:val="00994F5D"/>
    <w:rsid w:val="0099549F"/>
    <w:rsid w:val="009957E8"/>
    <w:rsid w:val="00996C3A"/>
    <w:rsid w:val="009A0391"/>
    <w:rsid w:val="009A05C6"/>
    <w:rsid w:val="009A1DEF"/>
    <w:rsid w:val="009A2523"/>
    <w:rsid w:val="009A459B"/>
    <w:rsid w:val="009A46B0"/>
    <w:rsid w:val="009A5114"/>
    <w:rsid w:val="009A5C88"/>
    <w:rsid w:val="009A5E3C"/>
    <w:rsid w:val="009B2781"/>
    <w:rsid w:val="009B3828"/>
    <w:rsid w:val="009B7726"/>
    <w:rsid w:val="009C291E"/>
    <w:rsid w:val="009C2A23"/>
    <w:rsid w:val="009C41E1"/>
    <w:rsid w:val="009C4754"/>
    <w:rsid w:val="009C4B79"/>
    <w:rsid w:val="009C6F2F"/>
    <w:rsid w:val="009C7E3F"/>
    <w:rsid w:val="009C7EFC"/>
    <w:rsid w:val="009D0CA5"/>
    <w:rsid w:val="009D0FAF"/>
    <w:rsid w:val="009D119A"/>
    <w:rsid w:val="009D12FE"/>
    <w:rsid w:val="009D2487"/>
    <w:rsid w:val="009D2B23"/>
    <w:rsid w:val="009D321A"/>
    <w:rsid w:val="009D4B74"/>
    <w:rsid w:val="009D6B77"/>
    <w:rsid w:val="009E1A5B"/>
    <w:rsid w:val="009E2366"/>
    <w:rsid w:val="009E293A"/>
    <w:rsid w:val="009E3C3C"/>
    <w:rsid w:val="009E3E25"/>
    <w:rsid w:val="009E442D"/>
    <w:rsid w:val="009E4C33"/>
    <w:rsid w:val="009E7435"/>
    <w:rsid w:val="009F0FC6"/>
    <w:rsid w:val="009F2096"/>
    <w:rsid w:val="009F4915"/>
    <w:rsid w:val="009F4A57"/>
    <w:rsid w:val="009F64D3"/>
    <w:rsid w:val="009F6EF8"/>
    <w:rsid w:val="00A00270"/>
    <w:rsid w:val="00A0034E"/>
    <w:rsid w:val="00A0174E"/>
    <w:rsid w:val="00A0229D"/>
    <w:rsid w:val="00A03034"/>
    <w:rsid w:val="00A07EF2"/>
    <w:rsid w:val="00A10D9C"/>
    <w:rsid w:val="00A11408"/>
    <w:rsid w:val="00A114AE"/>
    <w:rsid w:val="00A12F14"/>
    <w:rsid w:val="00A1444B"/>
    <w:rsid w:val="00A148EB"/>
    <w:rsid w:val="00A16EED"/>
    <w:rsid w:val="00A176D7"/>
    <w:rsid w:val="00A17B97"/>
    <w:rsid w:val="00A20E84"/>
    <w:rsid w:val="00A210EA"/>
    <w:rsid w:val="00A2229A"/>
    <w:rsid w:val="00A22C6F"/>
    <w:rsid w:val="00A268C5"/>
    <w:rsid w:val="00A321E9"/>
    <w:rsid w:val="00A328CB"/>
    <w:rsid w:val="00A32C6D"/>
    <w:rsid w:val="00A33174"/>
    <w:rsid w:val="00A34169"/>
    <w:rsid w:val="00A43855"/>
    <w:rsid w:val="00A4680C"/>
    <w:rsid w:val="00A51791"/>
    <w:rsid w:val="00A518A2"/>
    <w:rsid w:val="00A51F93"/>
    <w:rsid w:val="00A536FE"/>
    <w:rsid w:val="00A60C3E"/>
    <w:rsid w:val="00A62E1B"/>
    <w:rsid w:val="00A63315"/>
    <w:rsid w:val="00A6349C"/>
    <w:rsid w:val="00A635B9"/>
    <w:rsid w:val="00A63D6D"/>
    <w:rsid w:val="00A73F7D"/>
    <w:rsid w:val="00A74DD5"/>
    <w:rsid w:val="00A75333"/>
    <w:rsid w:val="00A754F4"/>
    <w:rsid w:val="00A77328"/>
    <w:rsid w:val="00A803FB"/>
    <w:rsid w:val="00A82192"/>
    <w:rsid w:val="00A842D1"/>
    <w:rsid w:val="00A8514F"/>
    <w:rsid w:val="00A87277"/>
    <w:rsid w:val="00A87C19"/>
    <w:rsid w:val="00A90320"/>
    <w:rsid w:val="00A910AA"/>
    <w:rsid w:val="00A910D8"/>
    <w:rsid w:val="00A912B5"/>
    <w:rsid w:val="00A9438E"/>
    <w:rsid w:val="00A96BEA"/>
    <w:rsid w:val="00A97002"/>
    <w:rsid w:val="00AA0954"/>
    <w:rsid w:val="00AA3F67"/>
    <w:rsid w:val="00AA4E55"/>
    <w:rsid w:val="00AA733F"/>
    <w:rsid w:val="00AB15BC"/>
    <w:rsid w:val="00AB230D"/>
    <w:rsid w:val="00AB4C1A"/>
    <w:rsid w:val="00AB56FD"/>
    <w:rsid w:val="00AB5D39"/>
    <w:rsid w:val="00AB6D94"/>
    <w:rsid w:val="00AC305A"/>
    <w:rsid w:val="00AC35E1"/>
    <w:rsid w:val="00AC70C1"/>
    <w:rsid w:val="00AD015B"/>
    <w:rsid w:val="00AD1D86"/>
    <w:rsid w:val="00AD38D6"/>
    <w:rsid w:val="00AD4D01"/>
    <w:rsid w:val="00AD6DA4"/>
    <w:rsid w:val="00AD7733"/>
    <w:rsid w:val="00AE0B0B"/>
    <w:rsid w:val="00AE1019"/>
    <w:rsid w:val="00AE1597"/>
    <w:rsid w:val="00AE1F35"/>
    <w:rsid w:val="00AE2644"/>
    <w:rsid w:val="00AE4BA0"/>
    <w:rsid w:val="00AE51A2"/>
    <w:rsid w:val="00AE5ECB"/>
    <w:rsid w:val="00AE5FA1"/>
    <w:rsid w:val="00AF09DC"/>
    <w:rsid w:val="00AF0F0A"/>
    <w:rsid w:val="00AF2B11"/>
    <w:rsid w:val="00AF333D"/>
    <w:rsid w:val="00AF42CC"/>
    <w:rsid w:val="00AF6C09"/>
    <w:rsid w:val="00AF6D2E"/>
    <w:rsid w:val="00AF7C83"/>
    <w:rsid w:val="00B0252C"/>
    <w:rsid w:val="00B02A8B"/>
    <w:rsid w:val="00B04801"/>
    <w:rsid w:val="00B05858"/>
    <w:rsid w:val="00B064F8"/>
    <w:rsid w:val="00B144D0"/>
    <w:rsid w:val="00B14CFA"/>
    <w:rsid w:val="00B16E53"/>
    <w:rsid w:val="00B21B12"/>
    <w:rsid w:val="00B22B07"/>
    <w:rsid w:val="00B22DA5"/>
    <w:rsid w:val="00B232AA"/>
    <w:rsid w:val="00B245CA"/>
    <w:rsid w:val="00B2676D"/>
    <w:rsid w:val="00B2793F"/>
    <w:rsid w:val="00B30CD3"/>
    <w:rsid w:val="00B34191"/>
    <w:rsid w:val="00B34D73"/>
    <w:rsid w:val="00B35747"/>
    <w:rsid w:val="00B35CE4"/>
    <w:rsid w:val="00B36A6D"/>
    <w:rsid w:val="00B37C16"/>
    <w:rsid w:val="00B4003C"/>
    <w:rsid w:val="00B427E0"/>
    <w:rsid w:val="00B43016"/>
    <w:rsid w:val="00B43522"/>
    <w:rsid w:val="00B43B21"/>
    <w:rsid w:val="00B46D34"/>
    <w:rsid w:val="00B478D6"/>
    <w:rsid w:val="00B53435"/>
    <w:rsid w:val="00B53EA9"/>
    <w:rsid w:val="00B53F66"/>
    <w:rsid w:val="00B543C3"/>
    <w:rsid w:val="00B5696C"/>
    <w:rsid w:val="00B57CB2"/>
    <w:rsid w:val="00B61358"/>
    <w:rsid w:val="00B62A97"/>
    <w:rsid w:val="00B63FB0"/>
    <w:rsid w:val="00B67BE3"/>
    <w:rsid w:val="00B70224"/>
    <w:rsid w:val="00B71A3C"/>
    <w:rsid w:val="00B71D18"/>
    <w:rsid w:val="00B75E0F"/>
    <w:rsid w:val="00B75FCE"/>
    <w:rsid w:val="00B7759D"/>
    <w:rsid w:val="00B77E38"/>
    <w:rsid w:val="00B806C3"/>
    <w:rsid w:val="00B83769"/>
    <w:rsid w:val="00B838B2"/>
    <w:rsid w:val="00B8410F"/>
    <w:rsid w:val="00B84DB1"/>
    <w:rsid w:val="00B85BF3"/>
    <w:rsid w:val="00B9101D"/>
    <w:rsid w:val="00B91F4D"/>
    <w:rsid w:val="00B92E9D"/>
    <w:rsid w:val="00B97303"/>
    <w:rsid w:val="00BA2C8C"/>
    <w:rsid w:val="00BA4A9D"/>
    <w:rsid w:val="00BA51B2"/>
    <w:rsid w:val="00BB051A"/>
    <w:rsid w:val="00BB06F4"/>
    <w:rsid w:val="00BB118E"/>
    <w:rsid w:val="00BB27CA"/>
    <w:rsid w:val="00BB3A9A"/>
    <w:rsid w:val="00BB48C3"/>
    <w:rsid w:val="00BB4EBE"/>
    <w:rsid w:val="00BB5011"/>
    <w:rsid w:val="00BB6A74"/>
    <w:rsid w:val="00BB74DD"/>
    <w:rsid w:val="00BC25B4"/>
    <w:rsid w:val="00BC72C4"/>
    <w:rsid w:val="00BC7C5F"/>
    <w:rsid w:val="00BD0885"/>
    <w:rsid w:val="00BD0F7E"/>
    <w:rsid w:val="00BD1565"/>
    <w:rsid w:val="00BD5A31"/>
    <w:rsid w:val="00BD60CA"/>
    <w:rsid w:val="00BD681C"/>
    <w:rsid w:val="00BD72A8"/>
    <w:rsid w:val="00BE1904"/>
    <w:rsid w:val="00BE22D8"/>
    <w:rsid w:val="00BE3C5B"/>
    <w:rsid w:val="00BE5A98"/>
    <w:rsid w:val="00BE6244"/>
    <w:rsid w:val="00BF0E96"/>
    <w:rsid w:val="00BF1D84"/>
    <w:rsid w:val="00BF3003"/>
    <w:rsid w:val="00BF33FF"/>
    <w:rsid w:val="00BF7502"/>
    <w:rsid w:val="00BF7D7D"/>
    <w:rsid w:val="00C0069C"/>
    <w:rsid w:val="00C00B8B"/>
    <w:rsid w:val="00C011B2"/>
    <w:rsid w:val="00C0151A"/>
    <w:rsid w:val="00C03965"/>
    <w:rsid w:val="00C10992"/>
    <w:rsid w:val="00C13B6A"/>
    <w:rsid w:val="00C1534F"/>
    <w:rsid w:val="00C15B71"/>
    <w:rsid w:val="00C160D4"/>
    <w:rsid w:val="00C16B6B"/>
    <w:rsid w:val="00C16D79"/>
    <w:rsid w:val="00C171C4"/>
    <w:rsid w:val="00C317EA"/>
    <w:rsid w:val="00C436A3"/>
    <w:rsid w:val="00C44551"/>
    <w:rsid w:val="00C45A2C"/>
    <w:rsid w:val="00C500B8"/>
    <w:rsid w:val="00C502E9"/>
    <w:rsid w:val="00C549BC"/>
    <w:rsid w:val="00C57230"/>
    <w:rsid w:val="00C6117D"/>
    <w:rsid w:val="00C70CF8"/>
    <w:rsid w:val="00C73B26"/>
    <w:rsid w:val="00C753E3"/>
    <w:rsid w:val="00C75522"/>
    <w:rsid w:val="00C759C9"/>
    <w:rsid w:val="00C83030"/>
    <w:rsid w:val="00C849C0"/>
    <w:rsid w:val="00C84FD1"/>
    <w:rsid w:val="00C85343"/>
    <w:rsid w:val="00C86DC7"/>
    <w:rsid w:val="00C92805"/>
    <w:rsid w:val="00C9313D"/>
    <w:rsid w:val="00C96D7A"/>
    <w:rsid w:val="00CA1F64"/>
    <w:rsid w:val="00CA3EF6"/>
    <w:rsid w:val="00CA40DE"/>
    <w:rsid w:val="00CA421F"/>
    <w:rsid w:val="00CB2336"/>
    <w:rsid w:val="00CB2BFC"/>
    <w:rsid w:val="00CB2DEB"/>
    <w:rsid w:val="00CB3BE7"/>
    <w:rsid w:val="00CB6646"/>
    <w:rsid w:val="00CB6C51"/>
    <w:rsid w:val="00CB6DFF"/>
    <w:rsid w:val="00CB73AD"/>
    <w:rsid w:val="00CC0805"/>
    <w:rsid w:val="00CC738F"/>
    <w:rsid w:val="00CD07B5"/>
    <w:rsid w:val="00CD3088"/>
    <w:rsid w:val="00CD3157"/>
    <w:rsid w:val="00CD320D"/>
    <w:rsid w:val="00CD3411"/>
    <w:rsid w:val="00CD4488"/>
    <w:rsid w:val="00CD5112"/>
    <w:rsid w:val="00CD59C5"/>
    <w:rsid w:val="00CD7EF2"/>
    <w:rsid w:val="00CE0AA1"/>
    <w:rsid w:val="00CE0C24"/>
    <w:rsid w:val="00CE1184"/>
    <w:rsid w:val="00CE1B72"/>
    <w:rsid w:val="00CF01B0"/>
    <w:rsid w:val="00CF4884"/>
    <w:rsid w:val="00CF5368"/>
    <w:rsid w:val="00CF660C"/>
    <w:rsid w:val="00CF7D8B"/>
    <w:rsid w:val="00D00DC2"/>
    <w:rsid w:val="00D00DC4"/>
    <w:rsid w:val="00D02387"/>
    <w:rsid w:val="00D02562"/>
    <w:rsid w:val="00D02635"/>
    <w:rsid w:val="00D02C55"/>
    <w:rsid w:val="00D0358B"/>
    <w:rsid w:val="00D050E4"/>
    <w:rsid w:val="00D05DF8"/>
    <w:rsid w:val="00D066D4"/>
    <w:rsid w:val="00D105A6"/>
    <w:rsid w:val="00D120A5"/>
    <w:rsid w:val="00D12FC5"/>
    <w:rsid w:val="00D137CD"/>
    <w:rsid w:val="00D20CAA"/>
    <w:rsid w:val="00D21067"/>
    <w:rsid w:val="00D21458"/>
    <w:rsid w:val="00D217C6"/>
    <w:rsid w:val="00D245B0"/>
    <w:rsid w:val="00D26A08"/>
    <w:rsid w:val="00D3333B"/>
    <w:rsid w:val="00D33931"/>
    <w:rsid w:val="00D34298"/>
    <w:rsid w:val="00D34302"/>
    <w:rsid w:val="00D34363"/>
    <w:rsid w:val="00D36320"/>
    <w:rsid w:val="00D36FD3"/>
    <w:rsid w:val="00D37418"/>
    <w:rsid w:val="00D401A0"/>
    <w:rsid w:val="00D40883"/>
    <w:rsid w:val="00D42D25"/>
    <w:rsid w:val="00D435FB"/>
    <w:rsid w:val="00D43B98"/>
    <w:rsid w:val="00D44B15"/>
    <w:rsid w:val="00D459FC"/>
    <w:rsid w:val="00D4650A"/>
    <w:rsid w:val="00D471AC"/>
    <w:rsid w:val="00D5070F"/>
    <w:rsid w:val="00D5263B"/>
    <w:rsid w:val="00D5669E"/>
    <w:rsid w:val="00D57C47"/>
    <w:rsid w:val="00D6074C"/>
    <w:rsid w:val="00D60C7B"/>
    <w:rsid w:val="00D63641"/>
    <w:rsid w:val="00D63EE5"/>
    <w:rsid w:val="00D651AC"/>
    <w:rsid w:val="00D6616A"/>
    <w:rsid w:val="00D66A31"/>
    <w:rsid w:val="00D6776A"/>
    <w:rsid w:val="00D71ABD"/>
    <w:rsid w:val="00D71B79"/>
    <w:rsid w:val="00D75550"/>
    <w:rsid w:val="00D76689"/>
    <w:rsid w:val="00D76E80"/>
    <w:rsid w:val="00D81683"/>
    <w:rsid w:val="00D81DFA"/>
    <w:rsid w:val="00D82000"/>
    <w:rsid w:val="00D8380B"/>
    <w:rsid w:val="00D871E9"/>
    <w:rsid w:val="00D875E2"/>
    <w:rsid w:val="00D8772A"/>
    <w:rsid w:val="00D93E7B"/>
    <w:rsid w:val="00D96F40"/>
    <w:rsid w:val="00DA27A8"/>
    <w:rsid w:val="00DA3B90"/>
    <w:rsid w:val="00DA4BDE"/>
    <w:rsid w:val="00DA6B99"/>
    <w:rsid w:val="00DB06D7"/>
    <w:rsid w:val="00DB1BF6"/>
    <w:rsid w:val="00DB1EA0"/>
    <w:rsid w:val="00DB1F67"/>
    <w:rsid w:val="00DB2E14"/>
    <w:rsid w:val="00DB3558"/>
    <w:rsid w:val="00DB4B06"/>
    <w:rsid w:val="00DB56CD"/>
    <w:rsid w:val="00DB5756"/>
    <w:rsid w:val="00DB5A51"/>
    <w:rsid w:val="00DB7514"/>
    <w:rsid w:val="00DC2169"/>
    <w:rsid w:val="00DC2A3B"/>
    <w:rsid w:val="00DC4D48"/>
    <w:rsid w:val="00DC6CF8"/>
    <w:rsid w:val="00DD104A"/>
    <w:rsid w:val="00DD2840"/>
    <w:rsid w:val="00DD34D3"/>
    <w:rsid w:val="00DD47E7"/>
    <w:rsid w:val="00DD4E4E"/>
    <w:rsid w:val="00DD64BA"/>
    <w:rsid w:val="00DE2F4B"/>
    <w:rsid w:val="00DE4DF2"/>
    <w:rsid w:val="00DF1520"/>
    <w:rsid w:val="00DF1B2C"/>
    <w:rsid w:val="00DF3EFF"/>
    <w:rsid w:val="00DF4828"/>
    <w:rsid w:val="00DF6FFE"/>
    <w:rsid w:val="00DF7161"/>
    <w:rsid w:val="00E00FCD"/>
    <w:rsid w:val="00E02768"/>
    <w:rsid w:val="00E027D8"/>
    <w:rsid w:val="00E049A2"/>
    <w:rsid w:val="00E054AD"/>
    <w:rsid w:val="00E05EA2"/>
    <w:rsid w:val="00E074DB"/>
    <w:rsid w:val="00E075DE"/>
    <w:rsid w:val="00E07AEB"/>
    <w:rsid w:val="00E10849"/>
    <w:rsid w:val="00E10B01"/>
    <w:rsid w:val="00E1277D"/>
    <w:rsid w:val="00E142BE"/>
    <w:rsid w:val="00E148DB"/>
    <w:rsid w:val="00E148F3"/>
    <w:rsid w:val="00E2029B"/>
    <w:rsid w:val="00E218CF"/>
    <w:rsid w:val="00E225FD"/>
    <w:rsid w:val="00E255CE"/>
    <w:rsid w:val="00E274A0"/>
    <w:rsid w:val="00E277D6"/>
    <w:rsid w:val="00E32B57"/>
    <w:rsid w:val="00E32CF0"/>
    <w:rsid w:val="00E330C7"/>
    <w:rsid w:val="00E341FD"/>
    <w:rsid w:val="00E35921"/>
    <w:rsid w:val="00E3659F"/>
    <w:rsid w:val="00E368DE"/>
    <w:rsid w:val="00E37129"/>
    <w:rsid w:val="00E37815"/>
    <w:rsid w:val="00E418C7"/>
    <w:rsid w:val="00E42373"/>
    <w:rsid w:val="00E42731"/>
    <w:rsid w:val="00E42AA4"/>
    <w:rsid w:val="00E446EA"/>
    <w:rsid w:val="00E45E84"/>
    <w:rsid w:val="00E50AB1"/>
    <w:rsid w:val="00E52A49"/>
    <w:rsid w:val="00E53095"/>
    <w:rsid w:val="00E532AF"/>
    <w:rsid w:val="00E60BDB"/>
    <w:rsid w:val="00E62B60"/>
    <w:rsid w:val="00E62D84"/>
    <w:rsid w:val="00E66362"/>
    <w:rsid w:val="00E66C24"/>
    <w:rsid w:val="00E70A6C"/>
    <w:rsid w:val="00E73BED"/>
    <w:rsid w:val="00E741AC"/>
    <w:rsid w:val="00E75CF1"/>
    <w:rsid w:val="00E764BE"/>
    <w:rsid w:val="00E76875"/>
    <w:rsid w:val="00E80ECC"/>
    <w:rsid w:val="00E8297E"/>
    <w:rsid w:val="00E836CA"/>
    <w:rsid w:val="00E837CA"/>
    <w:rsid w:val="00E83B2D"/>
    <w:rsid w:val="00E852C5"/>
    <w:rsid w:val="00E8763B"/>
    <w:rsid w:val="00E879AD"/>
    <w:rsid w:val="00E90345"/>
    <w:rsid w:val="00E9074B"/>
    <w:rsid w:val="00E91117"/>
    <w:rsid w:val="00E9434F"/>
    <w:rsid w:val="00E95CB2"/>
    <w:rsid w:val="00E96EF5"/>
    <w:rsid w:val="00EA270C"/>
    <w:rsid w:val="00EA343B"/>
    <w:rsid w:val="00EA3639"/>
    <w:rsid w:val="00EA76B8"/>
    <w:rsid w:val="00EA7904"/>
    <w:rsid w:val="00EA7911"/>
    <w:rsid w:val="00EA79BF"/>
    <w:rsid w:val="00EB5649"/>
    <w:rsid w:val="00EB66A7"/>
    <w:rsid w:val="00EC104B"/>
    <w:rsid w:val="00ED0155"/>
    <w:rsid w:val="00ED3F0C"/>
    <w:rsid w:val="00ED589F"/>
    <w:rsid w:val="00ED6C3F"/>
    <w:rsid w:val="00ED7B73"/>
    <w:rsid w:val="00EE17D5"/>
    <w:rsid w:val="00EE38AB"/>
    <w:rsid w:val="00EE3FA2"/>
    <w:rsid w:val="00EE4909"/>
    <w:rsid w:val="00EE5442"/>
    <w:rsid w:val="00EE6268"/>
    <w:rsid w:val="00EE7CB9"/>
    <w:rsid w:val="00EF2553"/>
    <w:rsid w:val="00EF3FE8"/>
    <w:rsid w:val="00EF4068"/>
    <w:rsid w:val="00EF4616"/>
    <w:rsid w:val="00EF46C5"/>
    <w:rsid w:val="00EF6AE9"/>
    <w:rsid w:val="00F0090E"/>
    <w:rsid w:val="00F02596"/>
    <w:rsid w:val="00F02692"/>
    <w:rsid w:val="00F04223"/>
    <w:rsid w:val="00F06A5F"/>
    <w:rsid w:val="00F100DE"/>
    <w:rsid w:val="00F1012B"/>
    <w:rsid w:val="00F10168"/>
    <w:rsid w:val="00F10A0A"/>
    <w:rsid w:val="00F1184B"/>
    <w:rsid w:val="00F124F8"/>
    <w:rsid w:val="00F134AB"/>
    <w:rsid w:val="00F14FD1"/>
    <w:rsid w:val="00F21ED8"/>
    <w:rsid w:val="00F22290"/>
    <w:rsid w:val="00F226E0"/>
    <w:rsid w:val="00F259CD"/>
    <w:rsid w:val="00F2728B"/>
    <w:rsid w:val="00F350CC"/>
    <w:rsid w:val="00F35683"/>
    <w:rsid w:val="00F35803"/>
    <w:rsid w:val="00F36BB5"/>
    <w:rsid w:val="00F36DC4"/>
    <w:rsid w:val="00F3719D"/>
    <w:rsid w:val="00F3733E"/>
    <w:rsid w:val="00F376B1"/>
    <w:rsid w:val="00F4222B"/>
    <w:rsid w:val="00F423A2"/>
    <w:rsid w:val="00F465C6"/>
    <w:rsid w:val="00F47942"/>
    <w:rsid w:val="00F50BE0"/>
    <w:rsid w:val="00F5205C"/>
    <w:rsid w:val="00F5206D"/>
    <w:rsid w:val="00F5392C"/>
    <w:rsid w:val="00F54949"/>
    <w:rsid w:val="00F61084"/>
    <w:rsid w:val="00F61731"/>
    <w:rsid w:val="00F619F6"/>
    <w:rsid w:val="00F61E4F"/>
    <w:rsid w:val="00F633ED"/>
    <w:rsid w:val="00F67C8B"/>
    <w:rsid w:val="00F7019E"/>
    <w:rsid w:val="00F71E3D"/>
    <w:rsid w:val="00F73912"/>
    <w:rsid w:val="00F73F92"/>
    <w:rsid w:val="00F76E23"/>
    <w:rsid w:val="00F7717B"/>
    <w:rsid w:val="00F80D64"/>
    <w:rsid w:val="00F83845"/>
    <w:rsid w:val="00F86775"/>
    <w:rsid w:val="00F873C6"/>
    <w:rsid w:val="00F87680"/>
    <w:rsid w:val="00F91A17"/>
    <w:rsid w:val="00F91C66"/>
    <w:rsid w:val="00F92A92"/>
    <w:rsid w:val="00F945DB"/>
    <w:rsid w:val="00F95669"/>
    <w:rsid w:val="00F9583D"/>
    <w:rsid w:val="00F9662A"/>
    <w:rsid w:val="00F97122"/>
    <w:rsid w:val="00FA06FA"/>
    <w:rsid w:val="00FA42B7"/>
    <w:rsid w:val="00FA44A3"/>
    <w:rsid w:val="00FA51E8"/>
    <w:rsid w:val="00FA697C"/>
    <w:rsid w:val="00FB0AF5"/>
    <w:rsid w:val="00FB3A95"/>
    <w:rsid w:val="00FB4CC1"/>
    <w:rsid w:val="00FB645D"/>
    <w:rsid w:val="00FB71A4"/>
    <w:rsid w:val="00FC0848"/>
    <w:rsid w:val="00FC19F0"/>
    <w:rsid w:val="00FC2258"/>
    <w:rsid w:val="00FC28FD"/>
    <w:rsid w:val="00FC2D7C"/>
    <w:rsid w:val="00FC34F1"/>
    <w:rsid w:val="00FC5EA2"/>
    <w:rsid w:val="00FC5F55"/>
    <w:rsid w:val="00FC65C3"/>
    <w:rsid w:val="00FC68CF"/>
    <w:rsid w:val="00FD01E5"/>
    <w:rsid w:val="00FD192D"/>
    <w:rsid w:val="00FD262B"/>
    <w:rsid w:val="00FD3BBF"/>
    <w:rsid w:val="00FD4700"/>
    <w:rsid w:val="00FD5883"/>
    <w:rsid w:val="00FD6464"/>
    <w:rsid w:val="00FD67BF"/>
    <w:rsid w:val="00FD7F31"/>
    <w:rsid w:val="00FE16FB"/>
    <w:rsid w:val="00FE3910"/>
    <w:rsid w:val="00FE4B26"/>
    <w:rsid w:val="00FE566C"/>
    <w:rsid w:val="00FE7453"/>
    <w:rsid w:val="00FF05F3"/>
    <w:rsid w:val="00FF1135"/>
    <w:rsid w:val="00FF157F"/>
    <w:rsid w:val="00FF18CB"/>
    <w:rsid w:val="00FF432F"/>
    <w:rsid w:val="00FF5390"/>
    <w:rsid w:val="00FF66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91E"/>
    <w:rPr>
      <w:rFonts w:ascii="Aldine721 BT" w:hAnsi="Aldine721 BT"/>
      <w:sz w:val="22"/>
      <w:lang w:val="en-US"/>
    </w:rPr>
  </w:style>
  <w:style w:type="paragraph" w:styleId="Naslov1">
    <w:name w:val="heading 1"/>
    <w:basedOn w:val="Normal"/>
    <w:next w:val="Normal"/>
    <w:qFormat/>
    <w:rsid w:val="009C291E"/>
    <w:pPr>
      <w:keepNext/>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pis">
    <w:name w:val="List"/>
    <w:basedOn w:val="Normal"/>
    <w:rsid w:val="009C291E"/>
    <w:pPr>
      <w:spacing w:after="120"/>
      <w:ind w:left="360" w:hanging="360"/>
      <w:jc w:val="both"/>
    </w:pPr>
    <w:rPr>
      <w:rFonts w:ascii="Times New Roman" w:hAnsi="Times New Roman"/>
      <w:lang w:val="en-GB"/>
    </w:rPr>
  </w:style>
  <w:style w:type="paragraph" w:styleId="Uvuenotijeloteksta">
    <w:name w:val="Body Text Indent"/>
    <w:basedOn w:val="Normal"/>
    <w:link w:val="UvuenotijelotekstaChar"/>
    <w:rsid w:val="009C291E"/>
    <w:pPr>
      <w:ind w:firstLine="720"/>
      <w:jc w:val="both"/>
    </w:pPr>
    <w:rPr>
      <w:sz w:val="24"/>
    </w:rPr>
  </w:style>
  <w:style w:type="paragraph" w:styleId="Tijeloteksta-uvlaka2">
    <w:name w:val="Body Text Indent 2"/>
    <w:basedOn w:val="Normal"/>
    <w:rsid w:val="009C291E"/>
    <w:pPr>
      <w:ind w:firstLine="720"/>
      <w:jc w:val="both"/>
    </w:pPr>
  </w:style>
  <w:style w:type="paragraph" w:styleId="Tijeloteksta">
    <w:name w:val="Body Text"/>
    <w:basedOn w:val="Normal"/>
    <w:rsid w:val="009C291E"/>
    <w:pPr>
      <w:jc w:val="center"/>
    </w:pPr>
    <w:rPr>
      <w:b/>
    </w:rPr>
  </w:style>
  <w:style w:type="paragraph" w:styleId="Tijeloteksta3">
    <w:name w:val="Body Text 3"/>
    <w:basedOn w:val="Normal"/>
    <w:link w:val="Tijeloteksta3Char"/>
    <w:rsid w:val="009C291E"/>
    <w:pPr>
      <w:spacing w:before="120"/>
      <w:jc w:val="both"/>
    </w:pPr>
    <w:rPr>
      <w:sz w:val="24"/>
    </w:rPr>
  </w:style>
  <w:style w:type="paragraph" w:styleId="Tekstbalonia">
    <w:name w:val="Balloon Text"/>
    <w:basedOn w:val="Normal"/>
    <w:semiHidden/>
    <w:rsid w:val="00A87C19"/>
    <w:rPr>
      <w:rFonts w:ascii="Tahoma" w:hAnsi="Tahoma" w:cs="Tahoma"/>
      <w:sz w:val="16"/>
      <w:szCs w:val="16"/>
    </w:rPr>
  </w:style>
  <w:style w:type="paragraph" w:styleId="Tijeloteksta2">
    <w:name w:val="Body Text 2"/>
    <w:basedOn w:val="Normal"/>
    <w:link w:val="Tijeloteksta2Char"/>
    <w:rsid w:val="0059089C"/>
    <w:pPr>
      <w:spacing w:after="120" w:line="480" w:lineRule="auto"/>
    </w:pPr>
  </w:style>
  <w:style w:type="character" w:customStyle="1" w:styleId="Tijeloteksta2Char">
    <w:name w:val="Tijelo teksta 2 Char"/>
    <w:link w:val="Tijeloteksta2"/>
    <w:rsid w:val="0059089C"/>
    <w:rPr>
      <w:rFonts w:ascii="Aldine721 BT" w:hAnsi="Aldine721 BT"/>
      <w:sz w:val="22"/>
      <w:lang w:val="en-US"/>
    </w:rPr>
  </w:style>
  <w:style w:type="character" w:customStyle="1" w:styleId="UvuenotijelotekstaChar">
    <w:name w:val="Uvučeno tijelo teksta Char"/>
    <w:link w:val="Uvuenotijeloteksta"/>
    <w:rsid w:val="00B22B07"/>
    <w:rPr>
      <w:rFonts w:ascii="Aldine721 BT" w:hAnsi="Aldine721 BT"/>
      <w:sz w:val="24"/>
      <w:lang w:val="en-US"/>
    </w:rPr>
  </w:style>
  <w:style w:type="character" w:customStyle="1" w:styleId="Tijeloteksta3Char">
    <w:name w:val="Tijelo teksta 3 Char"/>
    <w:link w:val="Tijeloteksta3"/>
    <w:rsid w:val="0027092C"/>
    <w:rPr>
      <w:rFonts w:ascii="Aldine721 BT" w:hAnsi="Aldine721 BT"/>
      <w:sz w:val="24"/>
      <w:lang w:val="en-US"/>
    </w:rPr>
  </w:style>
  <w:style w:type="paragraph" w:customStyle="1" w:styleId="Default">
    <w:name w:val="Default"/>
    <w:rsid w:val="00B37C16"/>
    <w:pPr>
      <w:autoSpaceDE w:val="0"/>
      <w:autoSpaceDN w:val="0"/>
      <w:adjustRightInd w:val="0"/>
    </w:pPr>
    <w:rPr>
      <w:rFonts w:ascii="HJXAD Q+ Times" w:hAnsi="HJXAD Q+ Times" w:cs="HJXAD Q+ Times"/>
      <w:color w:val="000000"/>
      <w:sz w:val="24"/>
      <w:szCs w:val="24"/>
    </w:rPr>
  </w:style>
  <w:style w:type="paragraph" w:styleId="Odlomakpopisa">
    <w:name w:val="List Paragraph"/>
    <w:basedOn w:val="Normal"/>
    <w:uiPriority w:val="34"/>
    <w:qFormat/>
    <w:rsid w:val="00B53EA9"/>
    <w:pPr>
      <w:widowControl w:val="0"/>
      <w:suppressAutoHyphens/>
      <w:ind w:left="708"/>
    </w:pPr>
    <w:rPr>
      <w:rFonts w:ascii="Times New Roman" w:eastAsia="Lucida Sans Unicode" w:hAnsi="Times New Roman"/>
      <w:sz w:val="24"/>
      <w:lang w:val="hr-HR"/>
    </w:rPr>
  </w:style>
  <w:style w:type="character" w:styleId="Naglaeno">
    <w:name w:val="Strong"/>
    <w:uiPriority w:val="22"/>
    <w:qFormat/>
    <w:rsid w:val="00872FC2"/>
    <w:rPr>
      <w:b/>
      <w:bCs/>
    </w:rPr>
  </w:style>
  <w:style w:type="character" w:styleId="Istaknuto">
    <w:name w:val="Emphasis"/>
    <w:uiPriority w:val="20"/>
    <w:qFormat/>
    <w:rsid w:val="00872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91E"/>
    <w:rPr>
      <w:rFonts w:ascii="Aldine721 BT" w:hAnsi="Aldine721 BT"/>
      <w:sz w:val="22"/>
      <w:lang w:val="en-US"/>
    </w:rPr>
  </w:style>
  <w:style w:type="paragraph" w:styleId="Naslov1">
    <w:name w:val="heading 1"/>
    <w:basedOn w:val="Normal"/>
    <w:next w:val="Normal"/>
    <w:qFormat/>
    <w:rsid w:val="009C291E"/>
    <w:pPr>
      <w:keepNext/>
      <w:jc w:val="center"/>
      <w:outlineLvl w:val="0"/>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pis">
    <w:name w:val="List"/>
    <w:basedOn w:val="Normal"/>
    <w:rsid w:val="009C291E"/>
    <w:pPr>
      <w:spacing w:after="120"/>
      <w:ind w:left="360" w:hanging="360"/>
      <w:jc w:val="both"/>
    </w:pPr>
    <w:rPr>
      <w:rFonts w:ascii="Times New Roman" w:hAnsi="Times New Roman"/>
      <w:lang w:val="en-GB"/>
    </w:rPr>
  </w:style>
  <w:style w:type="paragraph" w:styleId="Uvuenotijeloteksta">
    <w:name w:val="Body Text Indent"/>
    <w:basedOn w:val="Normal"/>
    <w:link w:val="UvuenotijelotekstaChar"/>
    <w:rsid w:val="009C291E"/>
    <w:pPr>
      <w:ind w:firstLine="720"/>
      <w:jc w:val="both"/>
    </w:pPr>
    <w:rPr>
      <w:sz w:val="24"/>
    </w:rPr>
  </w:style>
  <w:style w:type="paragraph" w:styleId="Tijeloteksta-uvlaka2">
    <w:name w:val="Body Text Indent 2"/>
    <w:basedOn w:val="Normal"/>
    <w:rsid w:val="009C291E"/>
    <w:pPr>
      <w:ind w:firstLine="720"/>
      <w:jc w:val="both"/>
    </w:pPr>
  </w:style>
  <w:style w:type="paragraph" w:styleId="Tijeloteksta">
    <w:name w:val="Body Text"/>
    <w:basedOn w:val="Normal"/>
    <w:rsid w:val="009C291E"/>
    <w:pPr>
      <w:jc w:val="center"/>
    </w:pPr>
    <w:rPr>
      <w:b/>
    </w:rPr>
  </w:style>
  <w:style w:type="paragraph" w:styleId="Tijeloteksta3">
    <w:name w:val="Body Text 3"/>
    <w:basedOn w:val="Normal"/>
    <w:link w:val="Tijeloteksta3Char"/>
    <w:rsid w:val="009C291E"/>
    <w:pPr>
      <w:spacing w:before="120"/>
      <w:jc w:val="both"/>
    </w:pPr>
    <w:rPr>
      <w:sz w:val="24"/>
    </w:rPr>
  </w:style>
  <w:style w:type="paragraph" w:styleId="Tekstbalonia">
    <w:name w:val="Balloon Text"/>
    <w:basedOn w:val="Normal"/>
    <w:semiHidden/>
    <w:rsid w:val="00A87C19"/>
    <w:rPr>
      <w:rFonts w:ascii="Tahoma" w:hAnsi="Tahoma" w:cs="Tahoma"/>
      <w:sz w:val="16"/>
      <w:szCs w:val="16"/>
    </w:rPr>
  </w:style>
  <w:style w:type="paragraph" w:styleId="Tijeloteksta2">
    <w:name w:val="Body Text 2"/>
    <w:basedOn w:val="Normal"/>
    <w:link w:val="Tijeloteksta2Char"/>
    <w:rsid w:val="0059089C"/>
    <w:pPr>
      <w:spacing w:after="120" w:line="480" w:lineRule="auto"/>
    </w:pPr>
  </w:style>
  <w:style w:type="character" w:customStyle="1" w:styleId="Tijeloteksta2Char">
    <w:name w:val="Tijelo teksta 2 Char"/>
    <w:link w:val="Tijeloteksta2"/>
    <w:rsid w:val="0059089C"/>
    <w:rPr>
      <w:rFonts w:ascii="Aldine721 BT" w:hAnsi="Aldine721 BT"/>
      <w:sz w:val="22"/>
      <w:lang w:val="en-US"/>
    </w:rPr>
  </w:style>
  <w:style w:type="character" w:customStyle="1" w:styleId="UvuenotijelotekstaChar">
    <w:name w:val="Uvučeno tijelo teksta Char"/>
    <w:link w:val="Uvuenotijeloteksta"/>
    <w:rsid w:val="00B22B07"/>
    <w:rPr>
      <w:rFonts w:ascii="Aldine721 BT" w:hAnsi="Aldine721 BT"/>
      <w:sz w:val="24"/>
      <w:lang w:val="en-US"/>
    </w:rPr>
  </w:style>
  <w:style w:type="character" w:customStyle="1" w:styleId="Tijeloteksta3Char">
    <w:name w:val="Tijelo teksta 3 Char"/>
    <w:link w:val="Tijeloteksta3"/>
    <w:rsid w:val="0027092C"/>
    <w:rPr>
      <w:rFonts w:ascii="Aldine721 BT" w:hAnsi="Aldine721 BT"/>
      <w:sz w:val="24"/>
      <w:lang w:val="en-US"/>
    </w:rPr>
  </w:style>
  <w:style w:type="paragraph" w:customStyle="1" w:styleId="Default">
    <w:name w:val="Default"/>
    <w:rsid w:val="00B37C16"/>
    <w:pPr>
      <w:autoSpaceDE w:val="0"/>
      <w:autoSpaceDN w:val="0"/>
      <w:adjustRightInd w:val="0"/>
    </w:pPr>
    <w:rPr>
      <w:rFonts w:ascii="HJXAD Q+ Times" w:hAnsi="HJXAD Q+ Times" w:cs="HJXAD Q+ Times"/>
      <w:color w:val="000000"/>
      <w:sz w:val="24"/>
      <w:szCs w:val="24"/>
    </w:rPr>
  </w:style>
  <w:style w:type="paragraph" w:styleId="Odlomakpopisa">
    <w:name w:val="List Paragraph"/>
    <w:basedOn w:val="Normal"/>
    <w:uiPriority w:val="34"/>
    <w:qFormat/>
    <w:rsid w:val="00B53EA9"/>
    <w:pPr>
      <w:widowControl w:val="0"/>
      <w:suppressAutoHyphens/>
      <w:ind w:left="708"/>
    </w:pPr>
    <w:rPr>
      <w:rFonts w:ascii="Times New Roman" w:eastAsia="Lucida Sans Unicode" w:hAnsi="Times New Roman"/>
      <w:sz w:val="24"/>
      <w:lang w:val="hr-HR"/>
    </w:rPr>
  </w:style>
  <w:style w:type="character" w:styleId="Naglaeno">
    <w:name w:val="Strong"/>
    <w:uiPriority w:val="22"/>
    <w:qFormat/>
    <w:rsid w:val="00872FC2"/>
    <w:rPr>
      <w:b/>
      <w:bCs/>
    </w:rPr>
  </w:style>
  <w:style w:type="character" w:styleId="Istaknuto">
    <w:name w:val="Emphasis"/>
    <w:uiPriority w:val="20"/>
    <w:qFormat/>
    <w:rsid w:val="00872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191">
      <w:bodyDiv w:val="1"/>
      <w:marLeft w:val="0"/>
      <w:marRight w:val="0"/>
      <w:marTop w:val="0"/>
      <w:marBottom w:val="0"/>
      <w:divBdr>
        <w:top w:val="none" w:sz="0" w:space="0" w:color="auto"/>
        <w:left w:val="none" w:sz="0" w:space="0" w:color="auto"/>
        <w:bottom w:val="none" w:sz="0" w:space="0" w:color="auto"/>
        <w:right w:val="none" w:sz="0" w:space="0" w:color="auto"/>
      </w:divBdr>
    </w:div>
    <w:div w:id="148181668">
      <w:bodyDiv w:val="1"/>
      <w:marLeft w:val="0"/>
      <w:marRight w:val="0"/>
      <w:marTop w:val="0"/>
      <w:marBottom w:val="0"/>
      <w:divBdr>
        <w:top w:val="none" w:sz="0" w:space="0" w:color="auto"/>
        <w:left w:val="none" w:sz="0" w:space="0" w:color="auto"/>
        <w:bottom w:val="none" w:sz="0" w:space="0" w:color="auto"/>
        <w:right w:val="none" w:sz="0" w:space="0" w:color="auto"/>
      </w:divBdr>
      <w:divsChild>
        <w:div w:id="150101239">
          <w:marLeft w:val="0"/>
          <w:marRight w:val="0"/>
          <w:marTop w:val="0"/>
          <w:marBottom w:val="0"/>
          <w:divBdr>
            <w:top w:val="none" w:sz="0" w:space="0" w:color="auto"/>
            <w:left w:val="none" w:sz="0" w:space="0" w:color="auto"/>
            <w:bottom w:val="none" w:sz="0" w:space="0" w:color="auto"/>
            <w:right w:val="none" w:sz="0" w:space="0" w:color="auto"/>
          </w:divBdr>
        </w:div>
        <w:div w:id="152110224">
          <w:marLeft w:val="0"/>
          <w:marRight w:val="0"/>
          <w:marTop w:val="0"/>
          <w:marBottom w:val="0"/>
          <w:divBdr>
            <w:top w:val="none" w:sz="0" w:space="0" w:color="auto"/>
            <w:left w:val="none" w:sz="0" w:space="0" w:color="auto"/>
            <w:bottom w:val="none" w:sz="0" w:space="0" w:color="auto"/>
            <w:right w:val="none" w:sz="0" w:space="0" w:color="auto"/>
          </w:divBdr>
        </w:div>
        <w:div w:id="339046573">
          <w:marLeft w:val="0"/>
          <w:marRight w:val="0"/>
          <w:marTop w:val="0"/>
          <w:marBottom w:val="0"/>
          <w:divBdr>
            <w:top w:val="none" w:sz="0" w:space="0" w:color="auto"/>
            <w:left w:val="none" w:sz="0" w:space="0" w:color="auto"/>
            <w:bottom w:val="none" w:sz="0" w:space="0" w:color="auto"/>
            <w:right w:val="none" w:sz="0" w:space="0" w:color="auto"/>
          </w:divBdr>
        </w:div>
        <w:div w:id="721488363">
          <w:marLeft w:val="0"/>
          <w:marRight w:val="0"/>
          <w:marTop w:val="0"/>
          <w:marBottom w:val="0"/>
          <w:divBdr>
            <w:top w:val="none" w:sz="0" w:space="0" w:color="auto"/>
            <w:left w:val="none" w:sz="0" w:space="0" w:color="auto"/>
            <w:bottom w:val="none" w:sz="0" w:space="0" w:color="auto"/>
            <w:right w:val="none" w:sz="0" w:space="0" w:color="auto"/>
          </w:divBdr>
        </w:div>
        <w:div w:id="763720164">
          <w:marLeft w:val="0"/>
          <w:marRight w:val="0"/>
          <w:marTop w:val="0"/>
          <w:marBottom w:val="0"/>
          <w:divBdr>
            <w:top w:val="none" w:sz="0" w:space="0" w:color="auto"/>
            <w:left w:val="none" w:sz="0" w:space="0" w:color="auto"/>
            <w:bottom w:val="none" w:sz="0" w:space="0" w:color="auto"/>
            <w:right w:val="none" w:sz="0" w:space="0" w:color="auto"/>
          </w:divBdr>
        </w:div>
        <w:div w:id="1029992949">
          <w:marLeft w:val="0"/>
          <w:marRight w:val="0"/>
          <w:marTop w:val="0"/>
          <w:marBottom w:val="0"/>
          <w:divBdr>
            <w:top w:val="none" w:sz="0" w:space="0" w:color="auto"/>
            <w:left w:val="none" w:sz="0" w:space="0" w:color="auto"/>
            <w:bottom w:val="none" w:sz="0" w:space="0" w:color="auto"/>
            <w:right w:val="none" w:sz="0" w:space="0" w:color="auto"/>
          </w:divBdr>
        </w:div>
        <w:div w:id="1071661794">
          <w:marLeft w:val="0"/>
          <w:marRight w:val="0"/>
          <w:marTop w:val="0"/>
          <w:marBottom w:val="0"/>
          <w:divBdr>
            <w:top w:val="none" w:sz="0" w:space="0" w:color="auto"/>
            <w:left w:val="none" w:sz="0" w:space="0" w:color="auto"/>
            <w:bottom w:val="none" w:sz="0" w:space="0" w:color="auto"/>
            <w:right w:val="none" w:sz="0" w:space="0" w:color="auto"/>
          </w:divBdr>
        </w:div>
        <w:div w:id="1144541824">
          <w:marLeft w:val="0"/>
          <w:marRight w:val="0"/>
          <w:marTop w:val="0"/>
          <w:marBottom w:val="0"/>
          <w:divBdr>
            <w:top w:val="none" w:sz="0" w:space="0" w:color="auto"/>
            <w:left w:val="none" w:sz="0" w:space="0" w:color="auto"/>
            <w:bottom w:val="none" w:sz="0" w:space="0" w:color="auto"/>
            <w:right w:val="none" w:sz="0" w:space="0" w:color="auto"/>
          </w:divBdr>
        </w:div>
        <w:div w:id="1644383253">
          <w:marLeft w:val="0"/>
          <w:marRight w:val="0"/>
          <w:marTop w:val="0"/>
          <w:marBottom w:val="0"/>
          <w:divBdr>
            <w:top w:val="none" w:sz="0" w:space="0" w:color="auto"/>
            <w:left w:val="none" w:sz="0" w:space="0" w:color="auto"/>
            <w:bottom w:val="none" w:sz="0" w:space="0" w:color="auto"/>
            <w:right w:val="none" w:sz="0" w:space="0" w:color="auto"/>
          </w:divBdr>
        </w:div>
        <w:div w:id="1724135562">
          <w:marLeft w:val="0"/>
          <w:marRight w:val="0"/>
          <w:marTop w:val="0"/>
          <w:marBottom w:val="0"/>
          <w:divBdr>
            <w:top w:val="none" w:sz="0" w:space="0" w:color="auto"/>
            <w:left w:val="none" w:sz="0" w:space="0" w:color="auto"/>
            <w:bottom w:val="none" w:sz="0" w:space="0" w:color="auto"/>
            <w:right w:val="none" w:sz="0" w:space="0" w:color="auto"/>
          </w:divBdr>
        </w:div>
        <w:div w:id="1816677743">
          <w:marLeft w:val="0"/>
          <w:marRight w:val="0"/>
          <w:marTop w:val="0"/>
          <w:marBottom w:val="0"/>
          <w:divBdr>
            <w:top w:val="none" w:sz="0" w:space="0" w:color="auto"/>
            <w:left w:val="none" w:sz="0" w:space="0" w:color="auto"/>
            <w:bottom w:val="none" w:sz="0" w:space="0" w:color="auto"/>
            <w:right w:val="none" w:sz="0" w:space="0" w:color="auto"/>
          </w:divBdr>
        </w:div>
        <w:div w:id="1854567532">
          <w:marLeft w:val="0"/>
          <w:marRight w:val="0"/>
          <w:marTop w:val="0"/>
          <w:marBottom w:val="0"/>
          <w:divBdr>
            <w:top w:val="none" w:sz="0" w:space="0" w:color="auto"/>
            <w:left w:val="none" w:sz="0" w:space="0" w:color="auto"/>
            <w:bottom w:val="none" w:sz="0" w:space="0" w:color="auto"/>
            <w:right w:val="none" w:sz="0" w:space="0" w:color="auto"/>
          </w:divBdr>
        </w:div>
        <w:div w:id="1921522768">
          <w:marLeft w:val="0"/>
          <w:marRight w:val="0"/>
          <w:marTop w:val="0"/>
          <w:marBottom w:val="0"/>
          <w:divBdr>
            <w:top w:val="none" w:sz="0" w:space="0" w:color="auto"/>
            <w:left w:val="none" w:sz="0" w:space="0" w:color="auto"/>
            <w:bottom w:val="none" w:sz="0" w:space="0" w:color="auto"/>
            <w:right w:val="none" w:sz="0" w:space="0" w:color="auto"/>
          </w:divBdr>
        </w:div>
      </w:divsChild>
    </w:div>
    <w:div w:id="162934351">
      <w:bodyDiv w:val="1"/>
      <w:marLeft w:val="0"/>
      <w:marRight w:val="0"/>
      <w:marTop w:val="0"/>
      <w:marBottom w:val="0"/>
      <w:divBdr>
        <w:top w:val="none" w:sz="0" w:space="0" w:color="auto"/>
        <w:left w:val="none" w:sz="0" w:space="0" w:color="auto"/>
        <w:bottom w:val="none" w:sz="0" w:space="0" w:color="auto"/>
        <w:right w:val="none" w:sz="0" w:space="0" w:color="auto"/>
      </w:divBdr>
    </w:div>
    <w:div w:id="297692330">
      <w:bodyDiv w:val="1"/>
      <w:marLeft w:val="0"/>
      <w:marRight w:val="0"/>
      <w:marTop w:val="0"/>
      <w:marBottom w:val="0"/>
      <w:divBdr>
        <w:top w:val="none" w:sz="0" w:space="0" w:color="auto"/>
        <w:left w:val="none" w:sz="0" w:space="0" w:color="auto"/>
        <w:bottom w:val="none" w:sz="0" w:space="0" w:color="auto"/>
        <w:right w:val="none" w:sz="0" w:space="0" w:color="auto"/>
      </w:divBdr>
    </w:div>
    <w:div w:id="369258438">
      <w:bodyDiv w:val="1"/>
      <w:marLeft w:val="0"/>
      <w:marRight w:val="0"/>
      <w:marTop w:val="0"/>
      <w:marBottom w:val="0"/>
      <w:divBdr>
        <w:top w:val="none" w:sz="0" w:space="0" w:color="auto"/>
        <w:left w:val="none" w:sz="0" w:space="0" w:color="auto"/>
        <w:bottom w:val="none" w:sz="0" w:space="0" w:color="auto"/>
        <w:right w:val="none" w:sz="0" w:space="0" w:color="auto"/>
      </w:divBdr>
    </w:div>
    <w:div w:id="387650020">
      <w:bodyDiv w:val="1"/>
      <w:marLeft w:val="0"/>
      <w:marRight w:val="0"/>
      <w:marTop w:val="0"/>
      <w:marBottom w:val="0"/>
      <w:divBdr>
        <w:top w:val="none" w:sz="0" w:space="0" w:color="auto"/>
        <w:left w:val="none" w:sz="0" w:space="0" w:color="auto"/>
        <w:bottom w:val="none" w:sz="0" w:space="0" w:color="auto"/>
        <w:right w:val="none" w:sz="0" w:space="0" w:color="auto"/>
      </w:divBdr>
    </w:div>
    <w:div w:id="440420754">
      <w:bodyDiv w:val="1"/>
      <w:marLeft w:val="0"/>
      <w:marRight w:val="0"/>
      <w:marTop w:val="0"/>
      <w:marBottom w:val="0"/>
      <w:divBdr>
        <w:top w:val="none" w:sz="0" w:space="0" w:color="auto"/>
        <w:left w:val="none" w:sz="0" w:space="0" w:color="auto"/>
        <w:bottom w:val="none" w:sz="0" w:space="0" w:color="auto"/>
        <w:right w:val="none" w:sz="0" w:space="0" w:color="auto"/>
      </w:divBdr>
    </w:div>
    <w:div w:id="479081586">
      <w:bodyDiv w:val="1"/>
      <w:marLeft w:val="0"/>
      <w:marRight w:val="0"/>
      <w:marTop w:val="0"/>
      <w:marBottom w:val="0"/>
      <w:divBdr>
        <w:top w:val="none" w:sz="0" w:space="0" w:color="auto"/>
        <w:left w:val="none" w:sz="0" w:space="0" w:color="auto"/>
        <w:bottom w:val="none" w:sz="0" w:space="0" w:color="auto"/>
        <w:right w:val="none" w:sz="0" w:space="0" w:color="auto"/>
      </w:divBdr>
    </w:div>
    <w:div w:id="762338209">
      <w:bodyDiv w:val="1"/>
      <w:marLeft w:val="0"/>
      <w:marRight w:val="0"/>
      <w:marTop w:val="0"/>
      <w:marBottom w:val="0"/>
      <w:divBdr>
        <w:top w:val="none" w:sz="0" w:space="0" w:color="auto"/>
        <w:left w:val="none" w:sz="0" w:space="0" w:color="auto"/>
        <w:bottom w:val="none" w:sz="0" w:space="0" w:color="auto"/>
        <w:right w:val="none" w:sz="0" w:space="0" w:color="auto"/>
      </w:divBdr>
    </w:div>
    <w:div w:id="988558055">
      <w:bodyDiv w:val="1"/>
      <w:marLeft w:val="0"/>
      <w:marRight w:val="0"/>
      <w:marTop w:val="0"/>
      <w:marBottom w:val="0"/>
      <w:divBdr>
        <w:top w:val="none" w:sz="0" w:space="0" w:color="auto"/>
        <w:left w:val="none" w:sz="0" w:space="0" w:color="auto"/>
        <w:bottom w:val="none" w:sz="0" w:space="0" w:color="auto"/>
        <w:right w:val="none" w:sz="0" w:space="0" w:color="auto"/>
      </w:divBdr>
    </w:div>
    <w:div w:id="997458045">
      <w:bodyDiv w:val="1"/>
      <w:marLeft w:val="0"/>
      <w:marRight w:val="0"/>
      <w:marTop w:val="0"/>
      <w:marBottom w:val="0"/>
      <w:divBdr>
        <w:top w:val="none" w:sz="0" w:space="0" w:color="auto"/>
        <w:left w:val="none" w:sz="0" w:space="0" w:color="auto"/>
        <w:bottom w:val="none" w:sz="0" w:space="0" w:color="auto"/>
        <w:right w:val="none" w:sz="0" w:space="0" w:color="auto"/>
      </w:divBdr>
    </w:div>
    <w:div w:id="1042098785">
      <w:bodyDiv w:val="1"/>
      <w:marLeft w:val="0"/>
      <w:marRight w:val="0"/>
      <w:marTop w:val="0"/>
      <w:marBottom w:val="0"/>
      <w:divBdr>
        <w:top w:val="none" w:sz="0" w:space="0" w:color="auto"/>
        <w:left w:val="none" w:sz="0" w:space="0" w:color="auto"/>
        <w:bottom w:val="none" w:sz="0" w:space="0" w:color="auto"/>
        <w:right w:val="none" w:sz="0" w:space="0" w:color="auto"/>
      </w:divBdr>
    </w:div>
    <w:div w:id="1079907835">
      <w:bodyDiv w:val="1"/>
      <w:marLeft w:val="0"/>
      <w:marRight w:val="0"/>
      <w:marTop w:val="0"/>
      <w:marBottom w:val="0"/>
      <w:divBdr>
        <w:top w:val="none" w:sz="0" w:space="0" w:color="auto"/>
        <w:left w:val="none" w:sz="0" w:space="0" w:color="auto"/>
        <w:bottom w:val="none" w:sz="0" w:space="0" w:color="auto"/>
        <w:right w:val="none" w:sz="0" w:space="0" w:color="auto"/>
      </w:divBdr>
    </w:div>
    <w:div w:id="1091202874">
      <w:bodyDiv w:val="1"/>
      <w:marLeft w:val="0"/>
      <w:marRight w:val="0"/>
      <w:marTop w:val="0"/>
      <w:marBottom w:val="0"/>
      <w:divBdr>
        <w:top w:val="none" w:sz="0" w:space="0" w:color="auto"/>
        <w:left w:val="none" w:sz="0" w:space="0" w:color="auto"/>
        <w:bottom w:val="none" w:sz="0" w:space="0" w:color="auto"/>
        <w:right w:val="none" w:sz="0" w:space="0" w:color="auto"/>
      </w:divBdr>
    </w:div>
    <w:div w:id="1186669820">
      <w:bodyDiv w:val="1"/>
      <w:marLeft w:val="0"/>
      <w:marRight w:val="0"/>
      <w:marTop w:val="0"/>
      <w:marBottom w:val="0"/>
      <w:divBdr>
        <w:top w:val="none" w:sz="0" w:space="0" w:color="auto"/>
        <w:left w:val="none" w:sz="0" w:space="0" w:color="auto"/>
        <w:bottom w:val="none" w:sz="0" w:space="0" w:color="auto"/>
        <w:right w:val="none" w:sz="0" w:space="0" w:color="auto"/>
      </w:divBdr>
    </w:div>
    <w:div w:id="1275671571">
      <w:bodyDiv w:val="1"/>
      <w:marLeft w:val="0"/>
      <w:marRight w:val="0"/>
      <w:marTop w:val="0"/>
      <w:marBottom w:val="0"/>
      <w:divBdr>
        <w:top w:val="none" w:sz="0" w:space="0" w:color="auto"/>
        <w:left w:val="none" w:sz="0" w:space="0" w:color="auto"/>
        <w:bottom w:val="none" w:sz="0" w:space="0" w:color="auto"/>
        <w:right w:val="none" w:sz="0" w:space="0" w:color="auto"/>
      </w:divBdr>
    </w:div>
    <w:div w:id="1542981895">
      <w:bodyDiv w:val="1"/>
      <w:marLeft w:val="0"/>
      <w:marRight w:val="0"/>
      <w:marTop w:val="0"/>
      <w:marBottom w:val="0"/>
      <w:divBdr>
        <w:top w:val="none" w:sz="0" w:space="0" w:color="auto"/>
        <w:left w:val="none" w:sz="0" w:space="0" w:color="auto"/>
        <w:bottom w:val="none" w:sz="0" w:space="0" w:color="auto"/>
        <w:right w:val="none" w:sz="0" w:space="0" w:color="auto"/>
      </w:divBdr>
    </w:div>
    <w:div w:id="1606426868">
      <w:bodyDiv w:val="1"/>
      <w:marLeft w:val="0"/>
      <w:marRight w:val="0"/>
      <w:marTop w:val="0"/>
      <w:marBottom w:val="0"/>
      <w:divBdr>
        <w:top w:val="none" w:sz="0" w:space="0" w:color="auto"/>
        <w:left w:val="none" w:sz="0" w:space="0" w:color="auto"/>
        <w:bottom w:val="none" w:sz="0" w:space="0" w:color="auto"/>
        <w:right w:val="none" w:sz="0" w:space="0" w:color="auto"/>
      </w:divBdr>
    </w:div>
    <w:div w:id="1645505359">
      <w:bodyDiv w:val="1"/>
      <w:marLeft w:val="0"/>
      <w:marRight w:val="0"/>
      <w:marTop w:val="0"/>
      <w:marBottom w:val="0"/>
      <w:divBdr>
        <w:top w:val="none" w:sz="0" w:space="0" w:color="auto"/>
        <w:left w:val="none" w:sz="0" w:space="0" w:color="auto"/>
        <w:bottom w:val="none" w:sz="0" w:space="0" w:color="auto"/>
        <w:right w:val="none" w:sz="0" w:space="0" w:color="auto"/>
      </w:divBdr>
    </w:div>
    <w:div w:id="21446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4F595-CA3E-4827-9B06-67205F4F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3232</Words>
  <Characters>17703</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*GRAD CRES*</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Patricija</cp:lastModifiedBy>
  <cp:revision>16</cp:revision>
  <cp:lastPrinted>2016-05-24T07:12:00Z</cp:lastPrinted>
  <dcterms:created xsi:type="dcterms:W3CDTF">2016-04-25T08:33:00Z</dcterms:created>
  <dcterms:modified xsi:type="dcterms:W3CDTF">2016-05-24T07:14:00Z</dcterms:modified>
</cp:coreProperties>
</file>