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p w:rsidR="00A3362B" w:rsidP="009B2F25">
      <w:pPr>
        <w:ind w:right="-99"/>
        <w:jc w:val="both"/>
      </w:pPr>
    </w:p>
    <w:p w:rsidR="004A6C5D" w:rsidP="00590287">
      <w:pPr>
        <w:pStyle w:val="BodyTextIndent2"/>
        <w:spacing w:after="0" w:line="240" w:lineRule="auto"/>
        <w:ind w:left="0"/>
      </w:pPr>
    </w:p>
    <w:p w:rsidR="003B76C0" w:rsidRPr="00A771C6" w:rsidP="004B726A">
      <w:pPr>
        <w:pStyle w:val="BodyTextIndent2"/>
        <w:spacing w:after="0" w:line="240" w:lineRule="auto"/>
        <w:ind w:left="567" w:right="567" w:firstLine="348"/>
        <w:jc w:val="both"/>
        <w:rPr>
          <w:rFonts w:ascii="Times New Roman" w:hAnsi="Times New Roman"/>
          <w:sz w:val="24"/>
          <w:szCs w:val="24"/>
        </w:rPr>
      </w:pPr>
      <w:r w:rsidRPr="00A771C6" w:rsidR="00A3362B">
        <w:rPr>
          <w:rFonts w:ascii="Times New Roman" w:hAnsi="Times New Roman"/>
          <w:sz w:val="24"/>
          <w:szCs w:val="24"/>
        </w:rPr>
        <w:t xml:space="preserve">Na </w:t>
      </w:r>
      <w:r w:rsidRPr="00A771C6" w:rsidR="00F71750">
        <w:rPr>
          <w:rFonts w:ascii="Times New Roman" w:hAnsi="Times New Roman"/>
          <w:sz w:val="24"/>
          <w:szCs w:val="24"/>
        </w:rPr>
        <w:t>temelju</w:t>
      </w:r>
      <w:r w:rsidRPr="00A771C6" w:rsidR="00E85A27">
        <w:rPr>
          <w:rFonts w:ascii="Times New Roman" w:hAnsi="Times New Roman"/>
          <w:sz w:val="24"/>
          <w:szCs w:val="24"/>
        </w:rPr>
        <w:t xml:space="preserve"> </w:t>
      </w:r>
      <w:r w:rsidRPr="00A771C6" w:rsidR="00A3362B">
        <w:rPr>
          <w:rFonts w:ascii="Times New Roman" w:hAnsi="Times New Roman"/>
          <w:sz w:val="24"/>
          <w:szCs w:val="24"/>
        </w:rPr>
        <w:t xml:space="preserve"> čl. </w:t>
      </w:r>
      <w:r w:rsidRPr="00A771C6" w:rsidR="00D74940">
        <w:rPr>
          <w:rFonts w:ascii="Times New Roman" w:hAnsi="Times New Roman"/>
          <w:sz w:val="24"/>
          <w:szCs w:val="24"/>
        </w:rPr>
        <w:t>2</w:t>
      </w:r>
      <w:r w:rsidR="00FF63D2">
        <w:rPr>
          <w:rFonts w:ascii="Times New Roman" w:hAnsi="Times New Roman"/>
          <w:sz w:val="24"/>
          <w:szCs w:val="24"/>
        </w:rPr>
        <w:t>8</w:t>
      </w:r>
      <w:r w:rsidRPr="00A771C6" w:rsidR="00D74940">
        <w:rPr>
          <w:rFonts w:ascii="Times New Roman" w:hAnsi="Times New Roman"/>
          <w:sz w:val="24"/>
          <w:szCs w:val="24"/>
        </w:rPr>
        <w:t>. stavak 1. Zakona o javnoj nabavi (N</w:t>
      </w:r>
      <w:r w:rsidR="002E50A1">
        <w:rPr>
          <w:rFonts w:ascii="Times New Roman" w:hAnsi="Times New Roman"/>
          <w:sz w:val="24"/>
          <w:szCs w:val="24"/>
        </w:rPr>
        <w:t>N</w:t>
      </w:r>
      <w:r w:rsidRPr="00A771C6" w:rsidR="00D74940">
        <w:rPr>
          <w:rFonts w:ascii="Times New Roman" w:hAnsi="Times New Roman"/>
          <w:sz w:val="24"/>
          <w:szCs w:val="24"/>
        </w:rPr>
        <w:t xml:space="preserve"> br</w:t>
      </w:r>
      <w:r w:rsidR="002E50A1">
        <w:rPr>
          <w:rFonts w:ascii="Times New Roman" w:hAnsi="Times New Roman"/>
          <w:sz w:val="24"/>
          <w:szCs w:val="24"/>
        </w:rPr>
        <w:t>.</w:t>
      </w:r>
      <w:r w:rsidRPr="00A771C6" w:rsidR="00D74940">
        <w:rPr>
          <w:rFonts w:ascii="Times New Roman" w:hAnsi="Times New Roman"/>
          <w:sz w:val="24"/>
          <w:szCs w:val="24"/>
        </w:rPr>
        <w:t xml:space="preserve"> </w:t>
      </w:r>
      <w:r w:rsidR="00FF63D2">
        <w:rPr>
          <w:rFonts w:ascii="Times New Roman" w:hAnsi="Times New Roman"/>
          <w:sz w:val="24"/>
          <w:szCs w:val="24"/>
        </w:rPr>
        <w:t>120/16.)</w:t>
      </w:r>
      <w:r w:rsidR="002E50A1">
        <w:rPr>
          <w:rFonts w:ascii="Times New Roman" w:hAnsi="Times New Roman"/>
          <w:sz w:val="24"/>
          <w:szCs w:val="24"/>
        </w:rPr>
        <w:t xml:space="preserve">, čl. 2. Pravilnika o planu nabave, registru ugovora, prethodnom savjetovanju </w:t>
      </w:r>
      <w:r w:rsidR="00025326">
        <w:rPr>
          <w:rFonts w:ascii="Times New Roman" w:hAnsi="Times New Roman"/>
          <w:sz w:val="24"/>
          <w:szCs w:val="24"/>
        </w:rPr>
        <w:t>i</w:t>
      </w:r>
      <w:r w:rsidR="002E50A1">
        <w:rPr>
          <w:rFonts w:ascii="Times New Roman" w:hAnsi="Times New Roman"/>
          <w:sz w:val="24"/>
          <w:szCs w:val="24"/>
        </w:rPr>
        <w:t xml:space="preserve"> analizi tržišta u javnoj nabavi(NN br. 101/17</w:t>
      </w:r>
      <w:r w:rsidR="004B726A">
        <w:rPr>
          <w:rFonts w:ascii="Times New Roman" w:hAnsi="Times New Roman"/>
          <w:sz w:val="24"/>
          <w:szCs w:val="24"/>
        </w:rPr>
        <w:t>.,09/18.</w:t>
      </w:r>
      <w:r w:rsidR="002E50A1">
        <w:rPr>
          <w:rFonts w:ascii="Times New Roman" w:hAnsi="Times New Roman"/>
          <w:sz w:val="24"/>
          <w:szCs w:val="24"/>
        </w:rPr>
        <w:t>)</w:t>
      </w:r>
      <w:r w:rsidR="00025326">
        <w:rPr>
          <w:rFonts w:ascii="Times New Roman" w:hAnsi="Times New Roman"/>
          <w:sz w:val="24"/>
          <w:szCs w:val="24"/>
        </w:rPr>
        <w:t xml:space="preserve">, </w:t>
      </w:r>
      <w:r w:rsidR="00654FF6">
        <w:rPr>
          <w:rFonts w:ascii="Times New Roman" w:hAnsi="Times New Roman"/>
          <w:sz w:val="24"/>
          <w:szCs w:val="24"/>
        </w:rPr>
        <w:t xml:space="preserve">te </w:t>
      </w:r>
      <w:r w:rsidR="00025326">
        <w:rPr>
          <w:rFonts w:ascii="Times New Roman" w:hAnsi="Times New Roman"/>
          <w:sz w:val="24"/>
          <w:szCs w:val="24"/>
        </w:rPr>
        <w:t>čl.</w:t>
      </w:r>
      <w:r w:rsidRPr="00A771C6" w:rsidR="00D74940">
        <w:rPr>
          <w:rFonts w:ascii="Times New Roman" w:hAnsi="Times New Roman"/>
          <w:sz w:val="24"/>
          <w:szCs w:val="24"/>
        </w:rPr>
        <w:t xml:space="preserve"> </w:t>
      </w:r>
      <w:r w:rsidRPr="00A771C6" w:rsidR="00590287">
        <w:rPr>
          <w:rFonts w:ascii="Times New Roman" w:hAnsi="Times New Roman"/>
          <w:sz w:val="24"/>
          <w:szCs w:val="24"/>
        </w:rPr>
        <w:t>47. Statuta Grada Cresa (“Službene novine” Primorsko-goranske županije br. 29/09</w:t>
      </w:r>
      <w:r w:rsidR="00FD4F7A">
        <w:rPr>
          <w:rFonts w:ascii="Times New Roman" w:hAnsi="Times New Roman"/>
          <w:sz w:val="24"/>
          <w:szCs w:val="24"/>
        </w:rPr>
        <w:t>.</w:t>
      </w:r>
      <w:r w:rsidR="00D85270">
        <w:rPr>
          <w:rFonts w:ascii="Times New Roman" w:hAnsi="Times New Roman"/>
          <w:sz w:val="24"/>
          <w:szCs w:val="24"/>
        </w:rPr>
        <w:t>,</w:t>
      </w:r>
      <w:r w:rsidR="00FD4F7A">
        <w:rPr>
          <w:rFonts w:ascii="Times New Roman" w:hAnsi="Times New Roman"/>
          <w:sz w:val="24"/>
          <w:szCs w:val="24"/>
        </w:rPr>
        <w:t xml:space="preserve"> </w:t>
      </w:r>
      <w:r w:rsidR="00D85270">
        <w:rPr>
          <w:rFonts w:ascii="Times New Roman" w:hAnsi="Times New Roman"/>
          <w:sz w:val="24"/>
          <w:szCs w:val="24"/>
        </w:rPr>
        <w:t>14/13</w:t>
      </w:r>
      <w:r w:rsidR="004B726A">
        <w:rPr>
          <w:rFonts w:ascii="Times New Roman" w:hAnsi="Times New Roman"/>
          <w:sz w:val="24"/>
          <w:szCs w:val="24"/>
        </w:rPr>
        <w:t>.,05/18.,25/18.</w:t>
      </w:r>
      <w:r w:rsidRPr="00A771C6" w:rsidR="00590287">
        <w:rPr>
          <w:rFonts w:ascii="Times New Roman" w:hAnsi="Times New Roman"/>
          <w:sz w:val="24"/>
          <w:szCs w:val="24"/>
        </w:rPr>
        <w:t xml:space="preserve">), Gradonačelnik </w:t>
      </w:r>
      <w:r w:rsidRPr="00A771C6" w:rsidR="004A0D14">
        <w:rPr>
          <w:rFonts w:ascii="Times New Roman" w:hAnsi="Times New Roman"/>
          <w:sz w:val="24"/>
          <w:szCs w:val="24"/>
        </w:rPr>
        <w:t xml:space="preserve">Grada </w:t>
      </w:r>
      <w:r w:rsidRPr="00A771C6" w:rsidR="00CF7DAC">
        <w:rPr>
          <w:rFonts w:ascii="Times New Roman" w:hAnsi="Times New Roman"/>
          <w:sz w:val="24"/>
          <w:szCs w:val="24"/>
        </w:rPr>
        <w:t>Cresa</w:t>
      </w:r>
      <w:r w:rsidR="00062FBE">
        <w:rPr>
          <w:rFonts w:ascii="Times New Roman" w:hAnsi="Times New Roman"/>
          <w:sz w:val="24"/>
          <w:szCs w:val="24"/>
        </w:rPr>
        <w:t xml:space="preserve">, </w:t>
      </w:r>
      <w:r w:rsidRPr="00A771C6" w:rsidR="00ED27A3">
        <w:rPr>
          <w:rFonts w:ascii="Times New Roman" w:hAnsi="Times New Roman"/>
          <w:sz w:val="24"/>
          <w:szCs w:val="24"/>
        </w:rPr>
        <w:t xml:space="preserve"> </w:t>
      </w:r>
      <w:r w:rsidR="00F51745">
        <w:rPr>
          <w:rFonts w:ascii="Times New Roman" w:hAnsi="Times New Roman"/>
          <w:sz w:val="24"/>
          <w:szCs w:val="24"/>
        </w:rPr>
        <w:t>19</w:t>
      </w:r>
      <w:r w:rsidR="00EA2C64">
        <w:rPr>
          <w:rFonts w:ascii="Times New Roman" w:hAnsi="Times New Roman"/>
          <w:sz w:val="24"/>
          <w:szCs w:val="24"/>
        </w:rPr>
        <w:t xml:space="preserve">. </w:t>
      </w:r>
      <w:r w:rsidR="00F51745">
        <w:rPr>
          <w:rFonts w:ascii="Times New Roman" w:hAnsi="Times New Roman"/>
          <w:sz w:val="24"/>
          <w:szCs w:val="24"/>
        </w:rPr>
        <w:t>kolov</w:t>
      </w:r>
      <w:r w:rsidR="00A74F5F">
        <w:rPr>
          <w:rFonts w:ascii="Times New Roman" w:hAnsi="Times New Roman"/>
          <w:sz w:val="24"/>
          <w:szCs w:val="24"/>
        </w:rPr>
        <w:t>o</w:t>
      </w:r>
      <w:r w:rsidR="00F51745">
        <w:rPr>
          <w:rFonts w:ascii="Times New Roman" w:hAnsi="Times New Roman"/>
          <w:sz w:val="24"/>
          <w:szCs w:val="24"/>
        </w:rPr>
        <w:t>za</w:t>
      </w:r>
      <w:r w:rsidR="005465FD">
        <w:rPr>
          <w:rFonts w:ascii="Times New Roman" w:hAnsi="Times New Roman"/>
          <w:sz w:val="24"/>
          <w:szCs w:val="24"/>
        </w:rPr>
        <w:t xml:space="preserve"> </w:t>
      </w:r>
      <w:r w:rsidR="00116D5E">
        <w:rPr>
          <w:rFonts w:ascii="Times New Roman" w:hAnsi="Times New Roman"/>
          <w:sz w:val="24"/>
          <w:szCs w:val="24"/>
        </w:rPr>
        <w:t xml:space="preserve"> 20</w:t>
      </w:r>
      <w:r w:rsidR="00BC39B8">
        <w:rPr>
          <w:rFonts w:ascii="Times New Roman" w:hAnsi="Times New Roman"/>
          <w:sz w:val="24"/>
          <w:szCs w:val="24"/>
        </w:rPr>
        <w:t>20</w:t>
      </w:r>
      <w:r w:rsidR="00116D5E">
        <w:rPr>
          <w:rFonts w:ascii="Times New Roman" w:hAnsi="Times New Roman"/>
          <w:sz w:val="24"/>
          <w:szCs w:val="24"/>
        </w:rPr>
        <w:t xml:space="preserve">. </w:t>
      </w:r>
      <w:r w:rsidRPr="00A771C6" w:rsidR="00C03D1F">
        <w:rPr>
          <w:rFonts w:ascii="Times New Roman" w:hAnsi="Times New Roman"/>
          <w:sz w:val="24"/>
          <w:szCs w:val="24"/>
        </w:rPr>
        <w:t xml:space="preserve">godine </w:t>
      </w:r>
      <w:r w:rsidRPr="00A771C6" w:rsidR="00CF7DAC">
        <w:rPr>
          <w:rFonts w:ascii="Times New Roman" w:hAnsi="Times New Roman"/>
          <w:sz w:val="24"/>
          <w:szCs w:val="24"/>
        </w:rPr>
        <w:t>don</w:t>
      </w:r>
      <w:r w:rsidRPr="00A771C6" w:rsidR="00ED27A3">
        <w:rPr>
          <w:rFonts w:ascii="Times New Roman" w:hAnsi="Times New Roman"/>
          <w:sz w:val="24"/>
          <w:szCs w:val="24"/>
        </w:rPr>
        <w:t>osi</w:t>
      </w:r>
      <w:r w:rsidRPr="00A771C6" w:rsidR="00CF7DAC">
        <w:rPr>
          <w:rFonts w:ascii="Times New Roman" w:hAnsi="Times New Roman"/>
          <w:sz w:val="24"/>
          <w:szCs w:val="24"/>
        </w:rPr>
        <w:t xml:space="preserve"> </w:t>
      </w:r>
    </w:p>
    <w:p w:rsidR="00916D62" w:rsidRPr="00A771C6" w:rsidP="00062FBE">
      <w:pPr>
        <w:pStyle w:val="Heading1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8D4BBB" w:rsidRPr="00B453D0" w:rsidP="00062FBE">
      <w:pPr>
        <w:pStyle w:val="Heading1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="00F51745">
        <w:rPr>
          <w:rFonts w:ascii="Times New Roman" w:hAnsi="Times New Roman" w:cs="Times New Roman"/>
          <w:sz w:val="28"/>
          <w:szCs w:val="28"/>
        </w:rPr>
        <w:t>Treće</w:t>
      </w:r>
      <w:r w:rsidR="00EA2C64">
        <w:rPr>
          <w:rFonts w:ascii="Times New Roman" w:hAnsi="Times New Roman" w:cs="Times New Roman"/>
          <w:sz w:val="28"/>
          <w:szCs w:val="28"/>
        </w:rPr>
        <w:t xml:space="preserve"> </w:t>
      </w:r>
      <w:r w:rsidR="005465FD">
        <w:rPr>
          <w:rFonts w:ascii="Times New Roman" w:hAnsi="Times New Roman" w:cs="Times New Roman"/>
          <w:sz w:val="28"/>
          <w:szCs w:val="28"/>
        </w:rPr>
        <w:t xml:space="preserve">izmjene </w:t>
      </w:r>
      <w:r w:rsidRPr="00B453D0" w:rsidR="008A5915">
        <w:rPr>
          <w:rFonts w:ascii="Times New Roman" w:hAnsi="Times New Roman" w:cs="Times New Roman"/>
          <w:sz w:val="28"/>
          <w:szCs w:val="28"/>
        </w:rPr>
        <w:t>Plan</w:t>
      </w:r>
      <w:r w:rsidR="005465FD">
        <w:rPr>
          <w:rFonts w:ascii="Times New Roman" w:hAnsi="Times New Roman" w:cs="Times New Roman"/>
          <w:sz w:val="28"/>
          <w:szCs w:val="28"/>
        </w:rPr>
        <w:t>a</w:t>
      </w:r>
      <w:r w:rsidRPr="00B453D0" w:rsidR="008A5915">
        <w:rPr>
          <w:rFonts w:ascii="Times New Roman" w:hAnsi="Times New Roman" w:cs="Times New Roman"/>
          <w:sz w:val="28"/>
          <w:szCs w:val="28"/>
        </w:rPr>
        <w:t xml:space="preserve"> </w:t>
      </w:r>
      <w:r w:rsidRPr="00B453D0">
        <w:rPr>
          <w:rFonts w:ascii="Times New Roman" w:hAnsi="Times New Roman" w:cs="Times New Roman"/>
          <w:sz w:val="28"/>
          <w:szCs w:val="28"/>
        </w:rPr>
        <w:t xml:space="preserve">nabave </w:t>
      </w:r>
      <w:r w:rsidR="00025326">
        <w:rPr>
          <w:rFonts w:ascii="Times New Roman" w:hAnsi="Times New Roman" w:cs="Times New Roman"/>
          <w:sz w:val="28"/>
          <w:szCs w:val="28"/>
        </w:rPr>
        <w:t xml:space="preserve">roba, radova  i usluga </w:t>
      </w:r>
      <w:r w:rsidRPr="00B453D0" w:rsidR="008A5915">
        <w:rPr>
          <w:rFonts w:ascii="Times New Roman" w:hAnsi="Times New Roman" w:cs="Times New Roman"/>
          <w:sz w:val="28"/>
          <w:szCs w:val="28"/>
        </w:rPr>
        <w:t>G</w:t>
      </w:r>
      <w:r w:rsidRPr="00B453D0">
        <w:rPr>
          <w:rFonts w:ascii="Times New Roman" w:hAnsi="Times New Roman" w:cs="Times New Roman"/>
          <w:sz w:val="28"/>
          <w:szCs w:val="28"/>
        </w:rPr>
        <w:t xml:space="preserve">rada </w:t>
      </w:r>
      <w:r w:rsidRPr="00B453D0" w:rsidR="008A5915">
        <w:rPr>
          <w:rFonts w:ascii="Times New Roman" w:hAnsi="Times New Roman" w:cs="Times New Roman"/>
          <w:sz w:val="28"/>
          <w:szCs w:val="28"/>
        </w:rPr>
        <w:t>C</w:t>
      </w:r>
      <w:r w:rsidRPr="00B453D0">
        <w:rPr>
          <w:rFonts w:ascii="Times New Roman" w:hAnsi="Times New Roman" w:cs="Times New Roman"/>
          <w:sz w:val="28"/>
          <w:szCs w:val="28"/>
        </w:rPr>
        <w:t>resa za 20</w:t>
      </w:r>
      <w:r w:rsidR="00BC39B8">
        <w:rPr>
          <w:rFonts w:ascii="Times New Roman" w:hAnsi="Times New Roman" w:cs="Times New Roman"/>
          <w:sz w:val="28"/>
          <w:szCs w:val="28"/>
        </w:rPr>
        <w:t>20</w:t>
      </w:r>
      <w:r w:rsidRPr="00B453D0">
        <w:rPr>
          <w:rFonts w:ascii="Times New Roman" w:hAnsi="Times New Roman" w:cs="Times New Roman"/>
          <w:sz w:val="28"/>
          <w:szCs w:val="28"/>
        </w:rPr>
        <w:t>. godinu</w:t>
      </w:r>
    </w:p>
    <w:p w:rsidR="00CF7DAC" w:rsidRPr="0010072F" w:rsidP="00062FBE">
      <w:pPr>
        <w:ind w:left="567" w:right="567"/>
        <w:jc w:val="both"/>
        <w:rPr>
          <w:sz w:val="26"/>
          <w:szCs w:val="26"/>
        </w:rPr>
      </w:pPr>
    </w:p>
    <w:p w:rsidR="00912F60" w:rsidP="00062FBE">
      <w:pPr>
        <w:ind w:left="567" w:right="567"/>
        <w:jc w:val="both"/>
        <w:rPr>
          <w:sz w:val="26"/>
          <w:szCs w:val="26"/>
        </w:rPr>
      </w:pPr>
    </w:p>
    <w:p w:rsidR="005465FD" w:rsidP="005465FD">
      <w:pPr>
        <w:ind w:left="567" w:right="567"/>
        <w:jc w:val="both"/>
        <w:rPr>
          <w:sz w:val="26"/>
          <w:szCs w:val="26"/>
        </w:rPr>
      </w:pPr>
    </w:p>
    <w:p w:rsidR="005465FD" w:rsidP="005465FD">
      <w:pPr>
        <w:ind w:left="567" w:right="567" w:firstLine="348"/>
      </w:pPr>
      <w:r>
        <w:rPr>
          <w:sz w:val="26"/>
          <w:szCs w:val="26"/>
        </w:rPr>
        <w:t xml:space="preserve">               </w:t>
        <w:tab/>
        <w:tab/>
        <w:tab/>
        <w:tab/>
        <w:tab/>
      </w:r>
      <w:r>
        <w:t xml:space="preserve">   Članak 1.</w:t>
      </w:r>
    </w:p>
    <w:p w:rsidR="005465FD" w:rsidP="005465FD">
      <w:pPr>
        <w:autoSpaceDE w:val="0"/>
        <w:autoSpaceDN w:val="0"/>
        <w:adjustRightInd w:val="0"/>
        <w:ind w:left="567" w:right="567"/>
        <w:jc w:val="both"/>
      </w:pPr>
      <w:r>
        <w:tab/>
      </w:r>
      <w:r w:rsidR="00EA2C64">
        <w:t xml:space="preserve">Drugim </w:t>
      </w:r>
      <w:r>
        <w:t>izmjen</w:t>
      </w:r>
      <w:r>
        <w:t>ama Plana nabave za 2020. godinu mijenja se tabelarni dio Plana kako slijedi (tablice u nastavku).</w:t>
      </w:r>
    </w:p>
    <w:p w:rsidR="005465FD" w:rsidP="005465FD">
      <w:pPr>
        <w:ind w:left="567" w:right="567" w:firstLine="348"/>
        <w:jc w:val="both"/>
      </w:pPr>
      <w:r>
        <w:t xml:space="preserve">  </w:t>
      </w:r>
    </w:p>
    <w:p w:rsidR="005465FD" w:rsidP="005465FD">
      <w:pPr>
        <w:ind w:left="567" w:right="567"/>
        <w:jc w:val="center"/>
      </w:pPr>
      <w:r>
        <w:t xml:space="preserve">          Članak 2. </w:t>
      </w:r>
    </w:p>
    <w:p w:rsidR="005465FD" w:rsidP="005465FD">
      <w:pPr>
        <w:ind w:left="567" w:right="567"/>
        <w:jc w:val="center"/>
      </w:pPr>
    </w:p>
    <w:p w:rsidR="005465FD" w:rsidP="005465FD">
      <w:pPr>
        <w:ind w:left="567" w:right="567" w:firstLine="360"/>
        <w:jc w:val="both"/>
      </w:pPr>
      <w:r>
        <w:t xml:space="preserve">    </w:t>
      </w:r>
      <w:r w:rsidR="00EA2C64">
        <w:t>Druge</w:t>
      </w:r>
      <w:r>
        <w:t xml:space="preserve"> izmjene Plana nabave za 2020. godinu bit će objavljene</w:t>
      </w:r>
      <w:r>
        <w:t xml:space="preserve"> na internetskim stranicama Grada Cresa, te Elektroničkom oglasniku javne nabave Republike Hrvatske.  </w:t>
      </w:r>
    </w:p>
    <w:p w:rsidR="005465FD" w:rsidP="005465FD">
      <w:pPr>
        <w:ind w:left="567" w:right="567"/>
        <w:jc w:val="both"/>
      </w:pPr>
      <w:r>
        <w:t xml:space="preserve">       </w:t>
      </w:r>
    </w:p>
    <w:p w:rsidR="00BA16C3" w:rsidP="00062FBE">
      <w:pPr>
        <w:ind w:left="567" w:right="567"/>
        <w:jc w:val="both"/>
      </w:pPr>
      <w:r>
        <w:t xml:space="preserve"> </w:t>
      </w:r>
      <w:r w:rsidR="00F64343">
        <w:t xml:space="preserve">      </w:t>
      </w:r>
    </w:p>
    <w:p w:rsidR="004B726A" w:rsidP="00062FBE">
      <w:pPr>
        <w:ind w:left="567" w:right="567" w:firstLine="360"/>
        <w:jc w:val="both"/>
      </w:pPr>
      <w:r w:rsidR="00F64343">
        <w:t>Klasa:406-01/</w:t>
      </w:r>
      <w:r w:rsidR="00BC39B8">
        <w:t>20</w:t>
      </w:r>
      <w:r w:rsidR="00F64343">
        <w:t>-1/</w:t>
      </w:r>
      <w:r w:rsidR="004E12F4">
        <w:t>1</w:t>
      </w:r>
    </w:p>
    <w:p w:rsidR="00F64343" w:rsidP="00062FBE">
      <w:pPr>
        <w:ind w:left="567" w:right="567" w:firstLine="360"/>
        <w:jc w:val="both"/>
      </w:pPr>
      <w:r w:rsidR="008D3EA4">
        <w:t>Ur. broj:2213/02-02-</w:t>
      </w:r>
      <w:r w:rsidR="00BC39B8">
        <w:t>20</w:t>
      </w:r>
      <w:r>
        <w:t>-</w:t>
      </w:r>
      <w:r w:rsidR="00F51745">
        <w:t>4</w:t>
      </w:r>
    </w:p>
    <w:p w:rsidR="00FE042A" w:rsidRPr="00733E98" w:rsidP="00654FF6">
      <w:pPr>
        <w:ind w:left="567" w:right="567"/>
        <w:jc w:val="right"/>
      </w:pPr>
      <w:r w:rsidR="00ED215D">
        <w:t xml:space="preserve">                                                                                                                                           </w:t>
      </w:r>
      <w:r w:rsidR="00B812FA">
        <w:t>GRADONAČELNIK</w:t>
      </w:r>
    </w:p>
    <w:p w:rsidR="00FE042A" w:rsidRPr="00733E98" w:rsidP="00654FF6">
      <w:pPr>
        <w:ind w:left="567" w:right="567"/>
        <w:jc w:val="right"/>
      </w:pPr>
      <w:r w:rsidR="00ED215D">
        <w:t xml:space="preserve">                                                                                                                                                       </w:t>
      </w:r>
      <w:r w:rsidR="009C3127">
        <w:t>Kristijan Jurjako</w:t>
      </w:r>
      <w:r w:rsidR="00183396">
        <w:t xml:space="preserve"> </w:t>
      </w:r>
      <w:r w:rsidR="00474B2D">
        <w:t>struč.spec.</w:t>
      </w:r>
      <w:r w:rsidR="00183396">
        <w:t>oec.</w:t>
      </w:r>
    </w:p>
    <w:p w:rsidR="00FE042A" w:rsidRPr="00733E98" w:rsidP="00654FF6">
      <w:pPr>
        <w:ind w:left="567" w:right="567"/>
        <w:jc w:val="right"/>
      </w:pPr>
    </w:p>
    <w:p w:rsidR="0010072F" w:rsidP="00062FBE">
      <w:pPr>
        <w:ind w:left="567" w:right="567"/>
        <w:jc w:val="both"/>
        <w:rPr>
          <w:sz w:val="26"/>
          <w:szCs w:val="26"/>
        </w:rPr>
      </w:pPr>
    </w:p>
    <w:p w:rsidR="0010072F" w:rsidP="00062FBE">
      <w:pPr>
        <w:ind w:left="567" w:right="567"/>
        <w:jc w:val="both"/>
        <w:rPr>
          <w:sz w:val="26"/>
          <w:szCs w:val="26"/>
        </w:rPr>
      </w:pPr>
    </w:p>
    <w:p w:rsidR="0010072F" w:rsidRPr="0010072F" w:rsidP="00062FBE">
      <w:pPr>
        <w:ind w:left="567" w:right="567"/>
        <w:jc w:val="both"/>
        <w:rPr>
          <w:sz w:val="26"/>
          <w:szCs w:val="26"/>
        </w:rPr>
      </w:pPr>
    </w:p>
    <w:p w:rsidR="009B2F25" w:rsidP="00062FBE">
      <w:pPr>
        <w:ind w:left="567" w:right="567"/>
        <w:jc w:val="both"/>
        <w:rPr>
          <w:sz w:val="26"/>
          <w:szCs w:val="26"/>
        </w:rPr>
      </w:pPr>
    </w:p>
    <w:p w:rsidR="0010072F" w:rsidP="00062FBE">
      <w:pPr>
        <w:ind w:left="567" w:right="567"/>
        <w:jc w:val="both"/>
        <w:rPr>
          <w:sz w:val="26"/>
          <w:szCs w:val="26"/>
        </w:rPr>
      </w:pPr>
    </w:p>
    <w:p w:rsidR="0010072F" w:rsidP="003E5C7A">
      <w:pPr>
        <w:jc w:val="both"/>
        <w:rPr>
          <w:sz w:val="26"/>
          <w:szCs w:val="26"/>
        </w:rPr>
      </w:pPr>
    </w:p>
    <w:p w:rsidR="0010072F" w:rsidP="003E5C7A">
      <w:pPr>
        <w:jc w:val="both"/>
        <w:rPr>
          <w:sz w:val="26"/>
          <w:szCs w:val="26"/>
        </w:rPr>
      </w:pPr>
    </w:p>
    <w:p w:rsidR="0010072F" w:rsidP="003E5C7A">
      <w:pPr>
        <w:jc w:val="both"/>
        <w:rPr>
          <w:sz w:val="26"/>
          <w:szCs w:val="26"/>
        </w:rPr>
      </w:pPr>
    </w:p>
    <w:p w:rsidR="0010072F" w:rsidP="003E5C7A">
      <w:pPr>
        <w:jc w:val="both"/>
        <w:rPr>
          <w:sz w:val="26"/>
          <w:szCs w:val="26"/>
        </w:rPr>
      </w:pPr>
    </w:p>
    <w:p w:rsidR="00843520" w:rsidRPr="0010072F" w:rsidP="003E5C7A">
      <w:pPr>
        <w:jc w:val="both"/>
        <w:rPr>
          <w:sz w:val="26"/>
          <w:szCs w:val="26"/>
        </w:rPr>
      </w:pPr>
    </w:p>
    <w:p w:rsidR="009B2F25" w:rsidRPr="0010072F" w:rsidP="003E5C7A">
      <w:pPr>
        <w:jc w:val="both"/>
        <w:rPr>
          <w:sz w:val="26"/>
          <w:szCs w:val="26"/>
        </w:rPr>
      </w:pPr>
    </w:p>
    <w:p w:rsidR="005C2A7A" w:rsidP="00615103">
      <w:pPr>
        <w:jc w:val="center"/>
        <w:rPr>
          <w:sz w:val="26"/>
          <w:szCs w:val="26"/>
        </w:rPr>
      </w:pPr>
    </w:p>
    <w:p w:rsidR="005C2A7A" w:rsidP="00615103">
      <w:pPr>
        <w:jc w:val="center"/>
        <w:rPr>
          <w:sz w:val="26"/>
          <w:szCs w:val="26"/>
        </w:rPr>
      </w:pPr>
    </w:p>
    <w:tbl>
      <w:tblPr>
        <w:tblStyle w:val="TableNormal"/>
        <w:tblW w:w="0" w:type="auto"/>
        <w:tblBorders>
          <w:top w:val="nil"/>
          <w:left w:val="nil"/>
          <w:bottom w:val="nil"/>
          <w:right w:val="nil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931"/>
        <w:gridCol w:w="1931"/>
        <w:gridCol w:w="1289"/>
        <w:gridCol w:w="642"/>
        <w:gridCol w:w="1931"/>
        <w:gridCol w:w="1931"/>
        <w:gridCol w:w="647"/>
        <w:gridCol w:w="1284"/>
        <w:gridCol w:w="1931"/>
        <w:gridCol w:w="1931"/>
        <w:gridCol w:w="7"/>
      </w:tblGrid>
      <w:tr>
        <w:tblPrEx>
          <w:tblW w:w="0" w:type="auto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ayout w:type="fixed"/>
          <w:tblLook w:val="0000"/>
        </w:tblPrEx>
        <w:trPr>
          <w:trHeight w:val="107"/>
        </w:trPr>
        <w:tc>
          <w:tcPr>
            <w:tcW w:w="15455" w:type="dxa"/>
            <w:gridSpan w:val="11"/>
          </w:tcPr>
          <w:p w:rsidR="009D76E6">
            <w:pPr>
              <w:pStyle w:val="Default"/>
              <w:rPr>
                <w:sz w:val="23"/>
                <w:szCs w:val="23"/>
              </w:rPr>
            </w:pPr>
          </w:p>
        </w:tc>
      </w:tr>
      <w:tr>
        <w:tblPrEx>
          <w:tblW w:w="0" w:type="auto"/>
          <w:tblLayout w:type="fixed"/>
          <w:tblLook w:val="0000"/>
        </w:tblPrEx>
        <w:trPr>
          <w:trHeight w:val="107"/>
        </w:trPr>
        <w:tc>
          <w:tcPr>
            <w:tcW w:w="15455" w:type="dxa"/>
            <w:gridSpan w:val="11"/>
          </w:tcPr>
          <w:p w:rsidR="009D76E6">
            <w:pPr>
              <w:pStyle w:val="Default"/>
              <w:rPr>
                <w:sz w:val="23"/>
                <w:szCs w:val="23"/>
              </w:rPr>
            </w:pPr>
          </w:p>
        </w:tc>
      </w:tr>
      <w:tr>
        <w:tblPrEx>
          <w:tblW w:w="0" w:type="auto"/>
          <w:tblLayout w:type="fixed"/>
          <w:tblLook w:val="0000"/>
        </w:tblPrEx>
        <w:trPr>
          <w:trHeight w:val="107"/>
        </w:trPr>
        <w:tc>
          <w:tcPr>
            <w:tcW w:w="15455" w:type="dxa"/>
            <w:gridSpan w:val="11"/>
          </w:tcPr>
          <w:p w:rsidR="009D76E6">
            <w:pPr>
              <w:pStyle w:val="Default"/>
              <w:rPr>
                <w:sz w:val="23"/>
                <w:szCs w:val="23"/>
              </w:rPr>
            </w:pPr>
          </w:p>
        </w:tc>
      </w:tr>
      <w:tr>
        <w:tblPrEx>
          <w:tblW w:w="0" w:type="auto"/>
          <w:tblLayout w:type="fixed"/>
          <w:tblLook w:val="0000"/>
        </w:tblPrEx>
        <w:trPr>
          <w:trHeight w:val="121"/>
        </w:trPr>
        <w:tc>
          <w:tcPr>
            <w:tcW w:w="15455" w:type="dxa"/>
            <w:gridSpan w:val="11"/>
          </w:tcPr>
          <w:p w:rsidR="009D76E6">
            <w:pPr>
              <w:pStyle w:val="Default"/>
              <w:rPr>
                <w:sz w:val="27"/>
                <w:szCs w:val="27"/>
              </w:rPr>
            </w:pPr>
          </w:p>
        </w:tc>
      </w:tr>
      <w:tr>
        <w:tblPrEx>
          <w:tblW w:w="0" w:type="auto"/>
          <w:tblLayout w:type="fixed"/>
          <w:tblLook w:val="0000"/>
        </w:tblPrEx>
        <w:trPr>
          <w:trHeight w:val="107"/>
        </w:trPr>
        <w:tc>
          <w:tcPr>
            <w:tcW w:w="15455" w:type="dxa"/>
            <w:gridSpan w:val="11"/>
          </w:tcPr>
          <w:p w:rsidR="009D76E6">
            <w:pPr>
              <w:pStyle w:val="Default"/>
              <w:rPr>
                <w:sz w:val="23"/>
                <w:szCs w:val="23"/>
              </w:rPr>
            </w:pPr>
          </w:p>
        </w:tc>
      </w:tr>
      <w:tr>
        <w:tblPrEx>
          <w:tblW w:w="0" w:type="auto"/>
          <w:tblLayout w:type="fixed"/>
          <w:tblLook w:val="0000"/>
        </w:tblPrEx>
        <w:trPr>
          <w:trHeight w:val="255"/>
        </w:trPr>
        <w:tc>
          <w:tcPr>
            <w:tcW w:w="15455" w:type="dxa"/>
            <w:gridSpan w:val="11"/>
          </w:tcPr>
          <w:p w:rsidR="009D76E6">
            <w:pPr>
              <w:pStyle w:val="Default"/>
              <w:rPr>
                <w:sz w:val="23"/>
                <w:szCs w:val="23"/>
              </w:rPr>
            </w:pPr>
          </w:p>
        </w:tc>
      </w:tr>
      <w:tr>
        <w:tblPrEx>
          <w:tblW w:w="0" w:type="auto"/>
          <w:tblLayout w:type="fixed"/>
          <w:tblLook w:val="0000"/>
        </w:tblPrEx>
        <w:trPr>
          <w:trHeight w:val="107"/>
        </w:trPr>
        <w:tc>
          <w:tcPr>
            <w:tcW w:w="15455" w:type="dxa"/>
            <w:gridSpan w:val="11"/>
          </w:tcPr>
          <w:p w:rsidR="009D76E6">
            <w:pPr>
              <w:pStyle w:val="Default"/>
              <w:rPr>
                <w:sz w:val="23"/>
                <w:szCs w:val="23"/>
              </w:rPr>
            </w:pPr>
          </w:p>
        </w:tc>
      </w:tr>
      <w:tr>
        <w:tblPrEx>
          <w:tblW w:w="0" w:type="auto"/>
          <w:tblLayout w:type="fixed"/>
          <w:tblLook w:val="0000"/>
        </w:tblPrEx>
        <w:trPr>
          <w:trHeight w:val="107"/>
        </w:trPr>
        <w:tc>
          <w:tcPr>
            <w:tcW w:w="15455" w:type="dxa"/>
            <w:gridSpan w:val="11"/>
          </w:tcPr>
          <w:p w:rsidR="009D76E6">
            <w:pPr>
              <w:pStyle w:val="Default"/>
              <w:rPr>
                <w:sz w:val="23"/>
                <w:szCs w:val="23"/>
              </w:rPr>
            </w:pPr>
          </w:p>
        </w:tc>
      </w:tr>
      <w:tr>
        <w:tblPrEx>
          <w:tblW w:w="0" w:type="auto"/>
          <w:tblLayout w:type="fixed"/>
          <w:tblLook w:val="0000"/>
        </w:tblPrEx>
        <w:trPr>
          <w:trHeight w:val="219"/>
        </w:trPr>
        <w:tc>
          <w:tcPr>
            <w:tcW w:w="5151" w:type="dxa"/>
            <w:gridSpan w:val="3"/>
          </w:tcPr>
          <w:p w:rsidR="009D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4"/>
          </w:tcPr>
          <w:p w:rsidR="009D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4"/>
          </w:tcPr>
          <w:p w:rsidR="009D76E6">
            <w:pPr>
              <w:pStyle w:val="Defaul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Look w:val="0000"/>
        </w:tblPrEx>
        <w:trPr>
          <w:gridAfter w:val="1"/>
          <w:wAfter w:w="7" w:type="dxa"/>
          <w:trHeight w:val="221"/>
        </w:trPr>
        <w:tc>
          <w:tcPr>
            <w:tcW w:w="1931" w:type="dxa"/>
          </w:tcPr>
          <w:p w:rsidR="009D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9D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9D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9D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9D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9D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9D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9D76E6">
            <w:pPr>
              <w:pStyle w:val="Defaul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Look w:val="0000"/>
        </w:tblPrEx>
        <w:trPr>
          <w:gridAfter w:val="1"/>
          <w:wAfter w:w="7" w:type="dxa"/>
          <w:trHeight w:val="221"/>
        </w:trPr>
        <w:tc>
          <w:tcPr>
            <w:tcW w:w="1931" w:type="dxa"/>
          </w:tcPr>
          <w:p w:rsidR="009D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9D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9D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9D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9D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9D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9D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9D76E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32FA6" w:rsidRPr="0010072F" w:rsidP="003E5C7A">
      <w:pPr>
        <w:jc w:val="both"/>
        <w:rPr>
          <w:sz w:val="26"/>
          <w:szCs w:val="26"/>
        </w:rPr>
        <w:sectPr w:rsidSect="00062FBE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leNormal"/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33"/>
        <w:gridCol w:w="78"/>
      </w:tblGrid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32"/>
        </w:trPr>
        <w:tc>
          <w:tcPr>
            <w:tcW w:w="35" w:type="dxa"/>
          </w:tcPr>
          <w:p w:rsidR="003D2AB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D2ABD">
            <w:pPr>
              <w:pStyle w:val="EmptyCellLayoutStyle"/>
              <w:spacing w:after="0" w:line="240" w:lineRule="auto"/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5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Style w:val="TableNormal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CRES</w:t>
                  </w:r>
                </w:p>
              </w:tc>
            </w:tr>
          </w:tbl>
          <w:p w:rsidR="003D2ABD">
            <w:pPr>
              <w:spacing w:after="0" w:line="240" w:lineRule="auto"/>
            </w:pPr>
          </w:p>
        </w:tc>
        <w:tc>
          <w:tcPr>
            <w:tcW w:w="33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D2ABD">
            <w:pPr>
              <w:pStyle w:val="EmptyCellLayoutStyle"/>
              <w:spacing w:after="0" w:line="240" w:lineRule="auto"/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79"/>
        </w:trPr>
        <w:tc>
          <w:tcPr>
            <w:tcW w:w="35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D2ABD">
            <w:pPr>
              <w:pStyle w:val="EmptyCellLayoutStyle"/>
              <w:spacing w:after="0" w:line="240" w:lineRule="auto"/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5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Style w:val="TableNormal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3D2ABD">
            <w:pPr>
              <w:spacing w:after="0" w:line="240" w:lineRule="auto"/>
            </w:pPr>
          </w:p>
        </w:tc>
        <w:tc>
          <w:tcPr>
            <w:tcW w:w="33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D2ABD">
            <w:pPr>
              <w:pStyle w:val="EmptyCellLayoutStyle"/>
              <w:spacing w:after="0" w:line="240" w:lineRule="auto"/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00"/>
        </w:trPr>
        <w:tc>
          <w:tcPr>
            <w:tcW w:w="35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D2ABD">
            <w:pPr>
              <w:pStyle w:val="EmptyCellLayoutStyle"/>
              <w:spacing w:after="0" w:line="240" w:lineRule="auto"/>
            </w:pPr>
          </w:p>
        </w:tc>
      </w:tr>
      <w:tr w:rsidTr="00BF21F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5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Style w:val="TableNormal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8"/>
              <w:gridCol w:w="1402"/>
              <w:gridCol w:w="1401"/>
              <w:gridCol w:w="1251"/>
              <w:gridCol w:w="1402"/>
              <w:gridCol w:w="1791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9"/>
              <w:gridCol w:w="1004"/>
            </w:tblGrid>
            <w:tr>
              <w:tblPrEx>
                <w:tblW w:w="0" w:type="auto"/>
                <w:tblBorders>
                  <w:top w:val="nil"/>
                  <w:left w:val="nil"/>
                  <w:bottom w:val="nil"/>
                  <w:right w:val="nil"/>
                </w:tblBorders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prometnice s pratećom infrastrukturom za poslovnu zonu Loznati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 NMV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prometnice s pratećom infrastrukturom za poslovnu zonu Loznati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nabava, Postupak provodi Vodoopskrba i odvodnja Cres - Lošinj d.o.o.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 NMV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pristupne ceste KP-4 II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 NMV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svlačionica na Nogometnom igralištu Dari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45212230-7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 NMV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 i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ažuriranja računalnih baza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72250000-2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informiranja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vještačenja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lokalnih linija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naselja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imovine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od javne odgovornosti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Dobrovoljno (dopunsko i dodatno)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zdravstveno osiguranje i obvezni sistematski  pregledi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Proširenje mreže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javnog parkirališta Martinšćica I 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Palača Moise završni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fasade stambene zgrade Put fortece 16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 NMV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Dječjeg vrtića Girice u Cresu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 NMV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Dječjeg vrtića Girice u Cresu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1.129.972,80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dogradnje Dječjeg vrtića Girice u Cresu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namještaja i opreme za Dječji vrtić Girice u Cresu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71.990,00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promidžbe, vidljivosti i informativno obrazovne aktivnosti za potrebe projekta Reciklažnog dvorišta Pržić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Projektantski nadzor nad izgradnjom i opremanjem Reciklažnog dvorišta Pržić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 NMV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odlagališta otpada "Pržić"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7.998.132,94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28/20 NMV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izvođenjem radova i koordinator zaštite na radu na sanaciji odlagališta otpada "Pržići"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Promocija i vidljivost projekta sanacije odlagališta otpada "Pržići"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sanitarnog čvora i kuhinje u zgradi Gradske uprave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sanitarnog čvora i kuhinje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zgradi Gradske uprave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evidencije komunalne infrastrukture Grada Cresa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geodetskih elaborata evidentiranja nerazvrstanih cesta - naselja Valun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geodetskog situacijskog nacrta akvatorija uz Lungomare sv. Mikule u Cresu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studije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vjetrovalne klime s numeričkim modelom simulacije valova te davanje smjernica za izradu dizajna plaže na Lungomaru sv. Mikule u Cresu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71313410-2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 NMV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urbanističkog plana naselja Cres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 NMV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urbanističkog plana naselja Cres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izvođenjem radova na čišćenju i uređenju povijesnih putova na području Tramontane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izvješća o stanju u prostoru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Tehnička dokumentacija zgrade Gradske uprave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Dohranjivanje plaža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45243400-6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Proširenje JR postavljanjem solarne rasvjete na plaži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novih tuševa na plaži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obalnog zida ispred crkve u Martinšćici i prema izlazu iz Martinšćice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44/20/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krovišta i fasade zgrade Creskog statuta 13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ažurirane podloge za izradu UPU CRES NA7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administracije i koordinacije projekta "Čuvajmo zdravlje otočana"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za projekt "Čuvajmo zdravlje otočana"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Mrketinške usluge za projekt "Čuvajmo zdravlje otočana"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195.816,80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WI-FI 4EU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50/20 NMV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 opreme i postavljanje signalizacije  - rasvjete na helidromu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53/20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postavljanju kablova za signalizaciju na helidromu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D2ABD">
            <w:pPr>
              <w:spacing w:after="0" w:line="240" w:lineRule="auto"/>
            </w:pPr>
          </w:p>
        </w:tc>
        <w:tc>
          <w:tcPr>
            <w:tcW w:w="78" w:type="dxa"/>
          </w:tcPr>
          <w:p w:rsidR="003D2ABD">
            <w:pPr>
              <w:pStyle w:val="EmptyCellLayoutStyle"/>
              <w:spacing w:after="0" w:line="240" w:lineRule="auto"/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79"/>
        </w:trPr>
        <w:tc>
          <w:tcPr>
            <w:tcW w:w="35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D2ABD">
            <w:pPr>
              <w:pStyle w:val="EmptyCellLayoutStyle"/>
              <w:spacing w:after="0" w:line="240" w:lineRule="auto"/>
            </w:pPr>
          </w:p>
        </w:tc>
      </w:tr>
      <w:tr w:rsidTr="00BF21F3"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60"/>
        </w:trPr>
        <w:tc>
          <w:tcPr>
            <w:tcW w:w="35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Style w:val="TableNormal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19.08.2020 13:45</w:t>
                  </w:r>
                </w:p>
              </w:tc>
            </w:tr>
          </w:tbl>
          <w:p w:rsidR="003D2ABD">
            <w:pPr>
              <w:spacing w:after="0" w:line="240" w:lineRule="auto"/>
            </w:pPr>
          </w:p>
        </w:tc>
        <w:tc>
          <w:tcPr>
            <w:tcW w:w="33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D2ABD">
            <w:pPr>
              <w:pStyle w:val="EmptyCellLayoutStyle"/>
              <w:spacing w:after="0" w:line="240" w:lineRule="auto"/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60"/>
        </w:trPr>
        <w:tc>
          <w:tcPr>
            <w:tcW w:w="35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D2ABD">
            <w:pPr>
              <w:pStyle w:val="EmptyCellLayoutStyle"/>
              <w:spacing w:after="0" w:line="240" w:lineRule="auto"/>
            </w:pPr>
          </w:p>
        </w:tc>
      </w:tr>
      <w:tr w:rsidTr="00BF21F3"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60"/>
        </w:trPr>
        <w:tc>
          <w:tcPr>
            <w:tcW w:w="35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Style w:val="TableNormal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10.01.2020 11:57</w:t>
                  </w:r>
                </w:p>
              </w:tc>
            </w:tr>
          </w:tbl>
          <w:p w:rsidR="003D2ABD">
            <w:pPr>
              <w:spacing w:after="0" w:line="240" w:lineRule="auto"/>
            </w:pPr>
          </w:p>
        </w:tc>
        <w:tc>
          <w:tcPr>
            <w:tcW w:w="33" w:type="dxa"/>
          </w:tcPr>
          <w:p w:rsidR="003D2AB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D2ABD">
            <w:pPr>
              <w:pStyle w:val="EmptyCellLayoutStyle"/>
              <w:spacing w:after="0" w:line="240" w:lineRule="auto"/>
            </w:pPr>
          </w:p>
        </w:tc>
      </w:tr>
    </w:tbl>
    <w:p w:rsidR="003D2ABD">
      <w:pPr>
        <w:spacing w:after="0" w:line="240" w:lineRule="auto"/>
      </w:pPr>
    </w:p>
    <w:sectPr>
      <w:headerReference w:type="default" r:id="rId5"/>
      <w:footerReference w:type="default" r:id="rId6"/>
      <w:pgSz w:w="19768" w:h="11908"/>
      <w:pgMar w:top="566" w:right="566" w:bottom="566" w:left="56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dine721 BT">
    <w:altName w:val="Century"/>
    <w:panose1 w:val="02040603050506020403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CellMar>
        <w:left w:w="0" w:type="dxa"/>
        <w:right w:w="0" w:type="dxa"/>
      </w:tblCellMar>
      <w:tblLook w:val="04A0"/>
    </w:tblPr>
    <w:tblGrid>
      <w:gridCol w:w="18556"/>
      <w:gridCol w:w="78"/>
    </w:tblGrid>
    <w:tr>
      <w:tblPrEx>
        <w:tblW w:w="0" w:type="auto"/>
        <w:tblCellMar>
          <w:left w:w="0" w:type="dxa"/>
          <w:right w:w="0" w:type="dxa"/>
        </w:tblCellMar>
        <w:tblLook w:val="04A0"/>
      </w:tblPrEx>
      <w:tc>
        <w:tcPr>
          <w:tcW w:w="18556" w:type="dxa"/>
        </w:tcPr>
        <w:p w:rsidR="003D2ABD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D2ABD">
          <w:pPr>
            <w:pStyle w:val="EmptyCellLayoutStyle"/>
            <w:spacing w:after="0" w:line="240" w:lineRule="auto"/>
          </w:pPr>
        </w:p>
      </w:tc>
    </w:tr>
    <w:tr>
      <w:tblPrEx>
        <w:tblW w:w="0" w:type="auto"/>
        <w:tblCellMar>
          <w:left w:w="0" w:type="dxa"/>
          <w:right w:w="0" w:type="dxa"/>
        </w:tblCellMar>
        <w:tblLook w:val="04A0"/>
      </w:tblPrEx>
      <w:tc>
        <w:tcPr>
          <w:tcW w:w="18556" w:type="dxa"/>
        </w:tcPr>
        <w:tbl>
          <w:tblPr>
            <w:tblStyle w:val="TableNormal"/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>
            <w:tblPrEx>
              <w:tblW w:w="0" w:type="auto"/>
              <w:tblCellMar>
                <w:left w:w="0" w:type="dxa"/>
                <w:right w:w="0" w:type="dxa"/>
              </w:tblCellMar>
              <w:tblLook w:val="04A0"/>
            </w:tblPrEx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D2AB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D2ABD">
          <w:pPr>
            <w:spacing w:after="0" w:line="240" w:lineRule="auto"/>
          </w:pPr>
        </w:p>
      </w:tc>
      <w:tc>
        <w:tcPr>
          <w:tcW w:w="78" w:type="dxa"/>
        </w:tcPr>
        <w:p w:rsidR="003D2ABD">
          <w:pPr>
            <w:pStyle w:val="EmptyCellLayoutStyle"/>
            <w:spacing w:after="0" w:line="240" w:lineRule="auto"/>
          </w:pPr>
        </w:p>
      </w:tc>
    </w:tr>
    <w:tr>
      <w:tblPrEx>
        <w:tblW w:w="0" w:type="auto"/>
        <w:tblCellMar>
          <w:left w:w="0" w:type="dxa"/>
          <w:right w:w="0" w:type="dxa"/>
        </w:tblCellMar>
        <w:tblLook w:val="04A0"/>
      </w:tblPrEx>
      <w:tc>
        <w:tcPr>
          <w:tcW w:w="18556" w:type="dxa"/>
        </w:tcPr>
        <w:p w:rsidR="003D2ABD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D2ABD">
          <w:pPr>
            <w:pStyle w:val="EmptyCellLayoutStyle"/>
            <w:spacing w:after="0" w:line="240" w:lineRule="auto"/>
          </w:pP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CellMar>
        <w:left w:w="0" w:type="dxa"/>
        <w:right w:w="0" w:type="dxa"/>
      </w:tblCellMar>
      <w:tblLook w:val="04A0"/>
    </w:tblPr>
    <w:tblGrid>
      <w:gridCol w:w="35"/>
      <w:gridCol w:w="1195"/>
      <w:gridCol w:w="17285"/>
      <w:gridCol w:w="118"/>
    </w:tblGrid>
    <w:tr>
      <w:tblPrEx>
        <w:tblW w:w="0" w:type="auto"/>
        <w:tblCellMar>
          <w:left w:w="0" w:type="dxa"/>
          <w:right w:w="0" w:type="dxa"/>
        </w:tblCellMar>
        <w:tblLook w:val="04A0"/>
      </w:tblPrEx>
      <w:tc>
        <w:tcPr>
          <w:tcW w:w="35" w:type="dxa"/>
        </w:tcPr>
        <w:p w:rsidR="003D2AB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D2AB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D2AB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D2ABD">
          <w:pPr>
            <w:pStyle w:val="EmptyCellLayoutStyle"/>
            <w:spacing w:after="0" w:line="240" w:lineRule="auto"/>
          </w:pPr>
        </w:p>
      </w:tc>
    </w:tr>
    <w:tr>
      <w:tblPrEx>
        <w:tblW w:w="0" w:type="auto"/>
        <w:tblCellMar>
          <w:left w:w="0" w:type="dxa"/>
          <w:right w:w="0" w:type="dxa"/>
        </w:tblCellMar>
        <w:tblLook w:val="04A0"/>
      </w:tblPrEx>
      <w:tc>
        <w:tcPr>
          <w:tcW w:w="35" w:type="dxa"/>
        </w:tcPr>
        <w:p w:rsidR="003D2AB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D2AB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xmlns:r="http://schemas.openxmlformats.org/officeDocument/2006/relationships"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D2AB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D2ABD">
          <w:pPr>
            <w:pStyle w:val="EmptyCellLayoutStyle"/>
            <w:spacing w:after="0" w:line="240" w:lineRule="auto"/>
          </w:pPr>
        </w:p>
      </w:tc>
    </w:tr>
    <w:tr>
      <w:tblPrEx>
        <w:tblW w:w="0" w:type="auto"/>
        <w:tblCellMar>
          <w:left w:w="0" w:type="dxa"/>
          <w:right w:w="0" w:type="dxa"/>
        </w:tblCellMar>
        <w:tblLook w:val="04A0"/>
      </w:tblPrEx>
      <w:tc>
        <w:tcPr>
          <w:tcW w:w="35" w:type="dxa"/>
        </w:tcPr>
        <w:p w:rsidR="003D2AB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D2AB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Style w:val="TableNormal"/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>
            <w:tblPrEx>
              <w:tblW w:w="0" w:type="auto"/>
              <w:tblCellMar>
                <w:left w:w="0" w:type="dxa"/>
                <w:right w:w="0" w:type="dxa"/>
              </w:tblCellMar>
              <w:tblLook w:val="04A0"/>
            </w:tblPrEx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D2AB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D2ABD">
          <w:pPr>
            <w:spacing w:after="0" w:line="240" w:lineRule="auto"/>
          </w:pPr>
        </w:p>
      </w:tc>
      <w:tc>
        <w:tcPr>
          <w:tcW w:w="118" w:type="dxa"/>
        </w:tcPr>
        <w:p w:rsidR="003D2ABD">
          <w:pPr>
            <w:pStyle w:val="EmptyCellLayoutStyle"/>
            <w:spacing w:after="0" w:line="240" w:lineRule="auto"/>
          </w:pPr>
        </w:p>
      </w:tc>
    </w:tr>
    <w:tr>
      <w:tblPrEx>
        <w:tblW w:w="0" w:type="auto"/>
        <w:tblCellMar>
          <w:left w:w="0" w:type="dxa"/>
          <w:right w:w="0" w:type="dxa"/>
        </w:tblCellMar>
        <w:tblLook w:val="04A0"/>
      </w:tblPrEx>
      <w:tc>
        <w:tcPr>
          <w:tcW w:w="35" w:type="dxa"/>
        </w:tcPr>
        <w:p w:rsidR="003D2AB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D2AB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D2AB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D2AB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48B2"/>
    <w:multiLevelType w:val="hybridMultilevel"/>
    <w:tmpl w:val="3DF413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64A24"/>
    <w:multiLevelType w:val="hybridMultilevel"/>
    <w:tmpl w:val="1CF2D9C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5546D0"/>
    <w:multiLevelType w:val="singleLevel"/>
    <w:tmpl w:val="AB92866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3">
    <w:nsid w:val="1E2A5B21"/>
    <w:multiLevelType w:val="hybridMultilevel"/>
    <w:tmpl w:val="A92EFDCC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F42A45"/>
    <w:multiLevelType w:val="hybridMultilevel"/>
    <w:tmpl w:val="A2AE81E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321FD"/>
    <w:multiLevelType w:val="hybridMultilevel"/>
    <w:tmpl w:val="37B2F22C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DA652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A37629A"/>
    <w:multiLevelType w:val="hybridMultilevel"/>
    <w:tmpl w:val="63D2E220"/>
    <w:lvl w:ilvl="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DED504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FCC7CDA"/>
    <w:multiLevelType w:val="hybridMultilevel"/>
    <w:tmpl w:val="EF7ACEAA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450758"/>
    <w:multiLevelType w:val="hybridMultilevel"/>
    <w:tmpl w:val="C2163A32"/>
    <w:lvl w:ilvl="0">
      <w:start w:val="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5D336D5"/>
    <w:multiLevelType w:val="hybridMultilevel"/>
    <w:tmpl w:val="5352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94331"/>
    <w:multiLevelType w:val="hybridMultilevel"/>
    <w:tmpl w:val="496C3E8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E7157"/>
    <w:multiLevelType w:val="hybridMultilevel"/>
    <w:tmpl w:val="D2CC519E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EA25D5D"/>
    <w:multiLevelType w:val="hybridMultilevel"/>
    <w:tmpl w:val="AAEA6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7DE"/>
    <w:rsid w:val="000028B4"/>
    <w:rsid w:val="00020124"/>
    <w:rsid w:val="00025326"/>
    <w:rsid w:val="000343B0"/>
    <w:rsid w:val="00045E9E"/>
    <w:rsid w:val="00056189"/>
    <w:rsid w:val="00061322"/>
    <w:rsid w:val="00062FBE"/>
    <w:rsid w:val="000651CE"/>
    <w:rsid w:val="00084FC4"/>
    <w:rsid w:val="00085946"/>
    <w:rsid w:val="000A48AB"/>
    <w:rsid w:val="000A567A"/>
    <w:rsid w:val="000B670B"/>
    <w:rsid w:val="000B6C45"/>
    <w:rsid w:val="000C7387"/>
    <w:rsid w:val="000C7D81"/>
    <w:rsid w:val="000D2D82"/>
    <w:rsid w:val="000F4B0B"/>
    <w:rsid w:val="000F72BD"/>
    <w:rsid w:val="000F7F1F"/>
    <w:rsid w:val="0010072F"/>
    <w:rsid w:val="00100C84"/>
    <w:rsid w:val="00111D99"/>
    <w:rsid w:val="00116D5E"/>
    <w:rsid w:val="00125C27"/>
    <w:rsid w:val="001300F9"/>
    <w:rsid w:val="00136D1C"/>
    <w:rsid w:val="001431F0"/>
    <w:rsid w:val="00150CB3"/>
    <w:rsid w:val="001515C1"/>
    <w:rsid w:val="00162BBA"/>
    <w:rsid w:val="00167499"/>
    <w:rsid w:val="001768CD"/>
    <w:rsid w:val="00183396"/>
    <w:rsid w:val="00185027"/>
    <w:rsid w:val="00185881"/>
    <w:rsid w:val="001875F8"/>
    <w:rsid w:val="001920A1"/>
    <w:rsid w:val="001A55B3"/>
    <w:rsid w:val="001B17BA"/>
    <w:rsid w:val="001B5613"/>
    <w:rsid w:val="001B638F"/>
    <w:rsid w:val="001D0CD8"/>
    <w:rsid w:val="001D1F5A"/>
    <w:rsid w:val="001D5E0C"/>
    <w:rsid w:val="001E1EE3"/>
    <w:rsid w:val="001E7A69"/>
    <w:rsid w:val="001F4CC0"/>
    <w:rsid w:val="0021490C"/>
    <w:rsid w:val="00216A75"/>
    <w:rsid w:val="00235644"/>
    <w:rsid w:val="0023627F"/>
    <w:rsid w:val="00244590"/>
    <w:rsid w:val="00250520"/>
    <w:rsid w:val="00252062"/>
    <w:rsid w:val="00255D71"/>
    <w:rsid w:val="00260944"/>
    <w:rsid w:val="0027043A"/>
    <w:rsid w:val="00273A7B"/>
    <w:rsid w:val="00274969"/>
    <w:rsid w:val="00277409"/>
    <w:rsid w:val="0028797B"/>
    <w:rsid w:val="002916DF"/>
    <w:rsid w:val="002A1F3A"/>
    <w:rsid w:val="002A2887"/>
    <w:rsid w:val="002C5C11"/>
    <w:rsid w:val="002D3AA2"/>
    <w:rsid w:val="002D4053"/>
    <w:rsid w:val="002E2A03"/>
    <w:rsid w:val="002E50A1"/>
    <w:rsid w:val="002F6315"/>
    <w:rsid w:val="002F70AC"/>
    <w:rsid w:val="0031080C"/>
    <w:rsid w:val="00312A0E"/>
    <w:rsid w:val="00323C4B"/>
    <w:rsid w:val="00347DFD"/>
    <w:rsid w:val="003537A4"/>
    <w:rsid w:val="00356F39"/>
    <w:rsid w:val="003610AA"/>
    <w:rsid w:val="0036590D"/>
    <w:rsid w:val="00370BAF"/>
    <w:rsid w:val="0037181A"/>
    <w:rsid w:val="0038149C"/>
    <w:rsid w:val="00381EF7"/>
    <w:rsid w:val="00384C69"/>
    <w:rsid w:val="0038529C"/>
    <w:rsid w:val="00385D52"/>
    <w:rsid w:val="00395D6A"/>
    <w:rsid w:val="003A775D"/>
    <w:rsid w:val="003B0C9E"/>
    <w:rsid w:val="003B3A3E"/>
    <w:rsid w:val="003B5844"/>
    <w:rsid w:val="003B6B15"/>
    <w:rsid w:val="003B76C0"/>
    <w:rsid w:val="003C47A4"/>
    <w:rsid w:val="003C5E90"/>
    <w:rsid w:val="003D2ABD"/>
    <w:rsid w:val="003D4F59"/>
    <w:rsid w:val="003E0F3D"/>
    <w:rsid w:val="003E5C7A"/>
    <w:rsid w:val="003F287D"/>
    <w:rsid w:val="003F4361"/>
    <w:rsid w:val="003F5902"/>
    <w:rsid w:val="004155A8"/>
    <w:rsid w:val="004233D1"/>
    <w:rsid w:val="00424F70"/>
    <w:rsid w:val="00427460"/>
    <w:rsid w:val="00441424"/>
    <w:rsid w:val="0044654D"/>
    <w:rsid w:val="00462BA6"/>
    <w:rsid w:val="00465C6B"/>
    <w:rsid w:val="00474127"/>
    <w:rsid w:val="00474B2D"/>
    <w:rsid w:val="00482370"/>
    <w:rsid w:val="00483B22"/>
    <w:rsid w:val="00486EAF"/>
    <w:rsid w:val="00494BC4"/>
    <w:rsid w:val="00496289"/>
    <w:rsid w:val="004A0D14"/>
    <w:rsid w:val="004A285C"/>
    <w:rsid w:val="004A6C5D"/>
    <w:rsid w:val="004B726A"/>
    <w:rsid w:val="004C1B1F"/>
    <w:rsid w:val="004C1E5D"/>
    <w:rsid w:val="004C614B"/>
    <w:rsid w:val="004C7403"/>
    <w:rsid w:val="004E10DB"/>
    <w:rsid w:val="004E12F4"/>
    <w:rsid w:val="004E4142"/>
    <w:rsid w:val="004F3028"/>
    <w:rsid w:val="004F6BC1"/>
    <w:rsid w:val="004F746F"/>
    <w:rsid w:val="005010BF"/>
    <w:rsid w:val="0050290D"/>
    <w:rsid w:val="00504811"/>
    <w:rsid w:val="00514F74"/>
    <w:rsid w:val="005204CF"/>
    <w:rsid w:val="00520F77"/>
    <w:rsid w:val="00525CE9"/>
    <w:rsid w:val="00530FC8"/>
    <w:rsid w:val="00531B2F"/>
    <w:rsid w:val="005422E1"/>
    <w:rsid w:val="005465FD"/>
    <w:rsid w:val="00564914"/>
    <w:rsid w:val="005663AD"/>
    <w:rsid w:val="00571F6C"/>
    <w:rsid w:val="00580FD8"/>
    <w:rsid w:val="00590287"/>
    <w:rsid w:val="005A61BF"/>
    <w:rsid w:val="005B63BD"/>
    <w:rsid w:val="005B7616"/>
    <w:rsid w:val="005C2A7A"/>
    <w:rsid w:val="005C2C09"/>
    <w:rsid w:val="005C654B"/>
    <w:rsid w:val="005C747C"/>
    <w:rsid w:val="005D2E2D"/>
    <w:rsid w:val="005D637F"/>
    <w:rsid w:val="005D73A7"/>
    <w:rsid w:val="005E0365"/>
    <w:rsid w:val="005E0962"/>
    <w:rsid w:val="005E0B6C"/>
    <w:rsid w:val="005E2DA4"/>
    <w:rsid w:val="005E4C46"/>
    <w:rsid w:val="005F10A6"/>
    <w:rsid w:val="005F4296"/>
    <w:rsid w:val="00615103"/>
    <w:rsid w:val="00630A92"/>
    <w:rsid w:val="00641D15"/>
    <w:rsid w:val="00644716"/>
    <w:rsid w:val="006514F2"/>
    <w:rsid w:val="00652AD4"/>
    <w:rsid w:val="00654FF6"/>
    <w:rsid w:val="006565CB"/>
    <w:rsid w:val="006576C0"/>
    <w:rsid w:val="00663EE5"/>
    <w:rsid w:val="00686DFA"/>
    <w:rsid w:val="00692252"/>
    <w:rsid w:val="0069749D"/>
    <w:rsid w:val="006A143D"/>
    <w:rsid w:val="006A6AFD"/>
    <w:rsid w:val="006B27B7"/>
    <w:rsid w:val="006B55D1"/>
    <w:rsid w:val="006B5A40"/>
    <w:rsid w:val="006C6EC3"/>
    <w:rsid w:val="006D3970"/>
    <w:rsid w:val="006E3B79"/>
    <w:rsid w:val="006F2A1C"/>
    <w:rsid w:val="006F5E11"/>
    <w:rsid w:val="006F6DAA"/>
    <w:rsid w:val="00711424"/>
    <w:rsid w:val="00724711"/>
    <w:rsid w:val="00727428"/>
    <w:rsid w:val="00731E55"/>
    <w:rsid w:val="00733E98"/>
    <w:rsid w:val="00737EAB"/>
    <w:rsid w:val="00741EDC"/>
    <w:rsid w:val="00743B58"/>
    <w:rsid w:val="0074529F"/>
    <w:rsid w:val="00746478"/>
    <w:rsid w:val="0077079C"/>
    <w:rsid w:val="0077652F"/>
    <w:rsid w:val="0077657E"/>
    <w:rsid w:val="00785589"/>
    <w:rsid w:val="00787838"/>
    <w:rsid w:val="00787E76"/>
    <w:rsid w:val="00794438"/>
    <w:rsid w:val="007A4A59"/>
    <w:rsid w:val="007A7AF5"/>
    <w:rsid w:val="007B6E9D"/>
    <w:rsid w:val="007B7F68"/>
    <w:rsid w:val="007C0269"/>
    <w:rsid w:val="007D00C2"/>
    <w:rsid w:val="007D2482"/>
    <w:rsid w:val="007E3A01"/>
    <w:rsid w:val="007E3C0A"/>
    <w:rsid w:val="007F2CC9"/>
    <w:rsid w:val="007F400A"/>
    <w:rsid w:val="007F5CD1"/>
    <w:rsid w:val="008003F4"/>
    <w:rsid w:val="00801936"/>
    <w:rsid w:val="008047DE"/>
    <w:rsid w:val="00817BC1"/>
    <w:rsid w:val="00830280"/>
    <w:rsid w:val="00837A8E"/>
    <w:rsid w:val="00843520"/>
    <w:rsid w:val="00844E62"/>
    <w:rsid w:val="00845DC2"/>
    <w:rsid w:val="00851B4E"/>
    <w:rsid w:val="00857897"/>
    <w:rsid w:val="00866A5B"/>
    <w:rsid w:val="00872744"/>
    <w:rsid w:val="00882E94"/>
    <w:rsid w:val="00891161"/>
    <w:rsid w:val="00894570"/>
    <w:rsid w:val="00894825"/>
    <w:rsid w:val="008A2ECF"/>
    <w:rsid w:val="008A589F"/>
    <w:rsid w:val="008A5915"/>
    <w:rsid w:val="008B01B9"/>
    <w:rsid w:val="008B4890"/>
    <w:rsid w:val="008C115C"/>
    <w:rsid w:val="008C3E87"/>
    <w:rsid w:val="008C6185"/>
    <w:rsid w:val="008D3EA4"/>
    <w:rsid w:val="008D4BBB"/>
    <w:rsid w:val="008D62A9"/>
    <w:rsid w:val="008E2218"/>
    <w:rsid w:val="008F1DB6"/>
    <w:rsid w:val="008F24F8"/>
    <w:rsid w:val="008F4C4A"/>
    <w:rsid w:val="00900777"/>
    <w:rsid w:val="00900FE2"/>
    <w:rsid w:val="00906F01"/>
    <w:rsid w:val="00911259"/>
    <w:rsid w:val="00912EF1"/>
    <w:rsid w:val="00912F60"/>
    <w:rsid w:val="00915F74"/>
    <w:rsid w:val="00916D62"/>
    <w:rsid w:val="00924FA1"/>
    <w:rsid w:val="00940AC8"/>
    <w:rsid w:val="00941D03"/>
    <w:rsid w:val="009421EA"/>
    <w:rsid w:val="00951558"/>
    <w:rsid w:val="00956071"/>
    <w:rsid w:val="00956AE6"/>
    <w:rsid w:val="00960597"/>
    <w:rsid w:val="009610B4"/>
    <w:rsid w:val="0096301A"/>
    <w:rsid w:val="00964016"/>
    <w:rsid w:val="009643E8"/>
    <w:rsid w:val="00964EA7"/>
    <w:rsid w:val="00967E41"/>
    <w:rsid w:val="00993B13"/>
    <w:rsid w:val="009A0AEC"/>
    <w:rsid w:val="009B2659"/>
    <w:rsid w:val="009B2B5D"/>
    <w:rsid w:val="009B2F25"/>
    <w:rsid w:val="009B3A09"/>
    <w:rsid w:val="009C3127"/>
    <w:rsid w:val="009C7158"/>
    <w:rsid w:val="009D76E6"/>
    <w:rsid w:val="009D79FB"/>
    <w:rsid w:val="009E6F38"/>
    <w:rsid w:val="009E70FF"/>
    <w:rsid w:val="00A0338E"/>
    <w:rsid w:val="00A05A90"/>
    <w:rsid w:val="00A15C32"/>
    <w:rsid w:val="00A17F5B"/>
    <w:rsid w:val="00A32FA6"/>
    <w:rsid w:val="00A3362B"/>
    <w:rsid w:val="00A45027"/>
    <w:rsid w:val="00A51F32"/>
    <w:rsid w:val="00A62570"/>
    <w:rsid w:val="00A63F3D"/>
    <w:rsid w:val="00A7143B"/>
    <w:rsid w:val="00A728E7"/>
    <w:rsid w:val="00A74F5F"/>
    <w:rsid w:val="00A771C6"/>
    <w:rsid w:val="00A81820"/>
    <w:rsid w:val="00A919F5"/>
    <w:rsid w:val="00A95FB2"/>
    <w:rsid w:val="00AA058F"/>
    <w:rsid w:val="00AA6AE6"/>
    <w:rsid w:val="00AD63DC"/>
    <w:rsid w:val="00AD668C"/>
    <w:rsid w:val="00AE08BE"/>
    <w:rsid w:val="00AE54EC"/>
    <w:rsid w:val="00AE6B3C"/>
    <w:rsid w:val="00AF3429"/>
    <w:rsid w:val="00AF3C3E"/>
    <w:rsid w:val="00AF487B"/>
    <w:rsid w:val="00B17A5A"/>
    <w:rsid w:val="00B35E94"/>
    <w:rsid w:val="00B36938"/>
    <w:rsid w:val="00B453D0"/>
    <w:rsid w:val="00B4686A"/>
    <w:rsid w:val="00B46CB8"/>
    <w:rsid w:val="00B52300"/>
    <w:rsid w:val="00B65E91"/>
    <w:rsid w:val="00B812FA"/>
    <w:rsid w:val="00B83F68"/>
    <w:rsid w:val="00BA16C3"/>
    <w:rsid w:val="00BA3DA0"/>
    <w:rsid w:val="00BC39B8"/>
    <w:rsid w:val="00BD3816"/>
    <w:rsid w:val="00BD765B"/>
    <w:rsid w:val="00BE0665"/>
    <w:rsid w:val="00BE7B38"/>
    <w:rsid w:val="00BF07CA"/>
    <w:rsid w:val="00BF14F0"/>
    <w:rsid w:val="00C03D1F"/>
    <w:rsid w:val="00C06D65"/>
    <w:rsid w:val="00C11843"/>
    <w:rsid w:val="00C14A5C"/>
    <w:rsid w:val="00C25F3F"/>
    <w:rsid w:val="00C26886"/>
    <w:rsid w:val="00C35A75"/>
    <w:rsid w:val="00C43627"/>
    <w:rsid w:val="00C561E2"/>
    <w:rsid w:val="00C73429"/>
    <w:rsid w:val="00C7426D"/>
    <w:rsid w:val="00C83FC6"/>
    <w:rsid w:val="00C8648F"/>
    <w:rsid w:val="00C91B47"/>
    <w:rsid w:val="00CA06C0"/>
    <w:rsid w:val="00CB3AD7"/>
    <w:rsid w:val="00CB5286"/>
    <w:rsid w:val="00CC6902"/>
    <w:rsid w:val="00CE09E4"/>
    <w:rsid w:val="00CF092C"/>
    <w:rsid w:val="00CF2A5C"/>
    <w:rsid w:val="00CF7DAC"/>
    <w:rsid w:val="00D102F4"/>
    <w:rsid w:val="00D11445"/>
    <w:rsid w:val="00D205CB"/>
    <w:rsid w:val="00D21A70"/>
    <w:rsid w:val="00D31369"/>
    <w:rsid w:val="00D316A3"/>
    <w:rsid w:val="00D31840"/>
    <w:rsid w:val="00D55ECA"/>
    <w:rsid w:val="00D60DDE"/>
    <w:rsid w:val="00D66FA4"/>
    <w:rsid w:val="00D74940"/>
    <w:rsid w:val="00D7550A"/>
    <w:rsid w:val="00D7791C"/>
    <w:rsid w:val="00D85270"/>
    <w:rsid w:val="00D8528F"/>
    <w:rsid w:val="00DA0E66"/>
    <w:rsid w:val="00DA2D5E"/>
    <w:rsid w:val="00DA335B"/>
    <w:rsid w:val="00DA3795"/>
    <w:rsid w:val="00DA5861"/>
    <w:rsid w:val="00DB1E02"/>
    <w:rsid w:val="00DC6286"/>
    <w:rsid w:val="00DD140B"/>
    <w:rsid w:val="00DD19BD"/>
    <w:rsid w:val="00DD4CAE"/>
    <w:rsid w:val="00DD6317"/>
    <w:rsid w:val="00DD68E5"/>
    <w:rsid w:val="00DE0F6C"/>
    <w:rsid w:val="00DE3B4A"/>
    <w:rsid w:val="00DE3F4F"/>
    <w:rsid w:val="00DE5D02"/>
    <w:rsid w:val="00DE7257"/>
    <w:rsid w:val="00DE72C5"/>
    <w:rsid w:val="00DF78E4"/>
    <w:rsid w:val="00E13371"/>
    <w:rsid w:val="00E141D9"/>
    <w:rsid w:val="00E3009E"/>
    <w:rsid w:val="00E33019"/>
    <w:rsid w:val="00E42610"/>
    <w:rsid w:val="00E455AB"/>
    <w:rsid w:val="00E521C8"/>
    <w:rsid w:val="00E52AC2"/>
    <w:rsid w:val="00E52CF7"/>
    <w:rsid w:val="00E5714F"/>
    <w:rsid w:val="00E57B79"/>
    <w:rsid w:val="00E82D10"/>
    <w:rsid w:val="00E85A27"/>
    <w:rsid w:val="00E97F7C"/>
    <w:rsid w:val="00EA2C64"/>
    <w:rsid w:val="00EA509B"/>
    <w:rsid w:val="00EA6066"/>
    <w:rsid w:val="00EA65D0"/>
    <w:rsid w:val="00EB24F6"/>
    <w:rsid w:val="00EB2974"/>
    <w:rsid w:val="00EC60B5"/>
    <w:rsid w:val="00EC66CD"/>
    <w:rsid w:val="00ED215D"/>
    <w:rsid w:val="00ED22BC"/>
    <w:rsid w:val="00ED27A3"/>
    <w:rsid w:val="00ED49BE"/>
    <w:rsid w:val="00ED7E50"/>
    <w:rsid w:val="00EE344C"/>
    <w:rsid w:val="00EE4DCC"/>
    <w:rsid w:val="00EF558E"/>
    <w:rsid w:val="00F03EB4"/>
    <w:rsid w:val="00F0553A"/>
    <w:rsid w:val="00F07A60"/>
    <w:rsid w:val="00F07D90"/>
    <w:rsid w:val="00F306DE"/>
    <w:rsid w:val="00F31AD1"/>
    <w:rsid w:val="00F32E4B"/>
    <w:rsid w:val="00F32E9F"/>
    <w:rsid w:val="00F33F8B"/>
    <w:rsid w:val="00F40F8E"/>
    <w:rsid w:val="00F476F2"/>
    <w:rsid w:val="00F5172F"/>
    <w:rsid w:val="00F51745"/>
    <w:rsid w:val="00F64343"/>
    <w:rsid w:val="00F71750"/>
    <w:rsid w:val="00F801E5"/>
    <w:rsid w:val="00F8068F"/>
    <w:rsid w:val="00F85287"/>
    <w:rsid w:val="00F922F9"/>
    <w:rsid w:val="00F927B9"/>
    <w:rsid w:val="00F93985"/>
    <w:rsid w:val="00FA054D"/>
    <w:rsid w:val="00FA71AD"/>
    <w:rsid w:val="00FB3B76"/>
    <w:rsid w:val="00FC3191"/>
    <w:rsid w:val="00FD06C0"/>
    <w:rsid w:val="00FD4F7A"/>
    <w:rsid w:val="00FE042A"/>
    <w:rsid w:val="00FE0EF2"/>
    <w:rsid w:val="00FE5DA0"/>
    <w:rsid w:val="00FE6BF6"/>
    <w:rsid w:val="00FF2484"/>
    <w:rsid w:val="00FF63D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hr-HR" w:eastAsia="hr-HR" w:bidi="ar-SA"/>
    </w:rPr>
  </w:style>
  <w:style w:type="paragraph" w:styleId="Heading1">
    <w:name w:val="heading 1"/>
    <w:basedOn w:val="Normal"/>
    <w:next w:val="Normal"/>
    <w:qFormat/>
    <w:rsid w:val="005F1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C7D81"/>
    <w:pPr>
      <w:keepNext/>
      <w:ind w:right="5761"/>
      <w:jc w:val="center"/>
      <w:outlineLvl w:val="1"/>
    </w:pPr>
    <w:rPr>
      <w:rFonts w:ascii="Aldine721 BT" w:hAnsi="Aldine721 BT"/>
      <w:b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F10A6"/>
    <w:pPr>
      <w:ind w:right="-99"/>
      <w:jc w:val="both"/>
    </w:pPr>
    <w:rPr>
      <w:rFonts w:ascii="Aldine721 BT" w:hAnsi="Aldine721 BT"/>
      <w:sz w:val="20"/>
      <w:szCs w:val="20"/>
    </w:rPr>
  </w:style>
  <w:style w:type="paragraph" w:styleId="BodyText2">
    <w:name w:val="Body Text 2"/>
    <w:basedOn w:val="Normal"/>
    <w:rsid w:val="00663EE5"/>
    <w:pPr>
      <w:spacing w:after="120" w:line="480" w:lineRule="auto"/>
    </w:pPr>
  </w:style>
  <w:style w:type="paragraph" w:styleId="BodyTextIndent2">
    <w:name w:val="Body Text Indent 2"/>
    <w:basedOn w:val="Normal"/>
    <w:rsid w:val="00590287"/>
    <w:pPr>
      <w:spacing w:after="120" w:line="480" w:lineRule="auto"/>
      <w:ind w:left="283"/>
    </w:pPr>
    <w:rPr>
      <w:rFonts w:ascii="Aldine721 BT" w:hAnsi="Aldine721 BT"/>
      <w:sz w:val="22"/>
      <w:szCs w:val="20"/>
      <w:lang w:val="en-US"/>
    </w:rPr>
  </w:style>
  <w:style w:type="paragraph" w:customStyle="1" w:styleId="Default">
    <w:name w:val="Default"/>
    <w:rsid w:val="009D76E6"/>
    <w:pPr>
      <w:autoSpaceDE w:val="0"/>
      <w:autoSpaceDN w:val="0"/>
      <w:adjustRightInd w:val="0"/>
    </w:pPr>
    <w:rPr>
      <w:color w:val="000000"/>
      <w:sz w:val="24"/>
      <w:szCs w:val="24"/>
      <w:lang w:val="hr-HR" w:eastAsia="hr-HR" w:bidi="ar-SA"/>
    </w:rPr>
  </w:style>
  <w:style w:type="paragraph" w:styleId="BalloonText">
    <w:name w:val="Balloon Text"/>
    <w:basedOn w:val="Normal"/>
    <w:link w:val="BalloonTextChar"/>
    <w:rsid w:val="00C06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6D65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pPr>
      <w:spacing w:after="160" w:line="259" w:lineRule="auto"/>
    </w:pPr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83FB1-9EB7-4B17-94EE-DB525644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27</vt:lpstr>
    </vt:vector>
  </TitlesOfParts>
  <Company>Microsoft Corporation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Patricija Purić</dc:creator>
  <cp:lastModifiedBy>Grad Cres</cp:lastModifiedBy>
  <cp:revision>3</cp:revision>
  <cp:lastPrinted>2020-01-20T12:43:00Z</cp:lastPrinted>
  <dcterms:created xsi:type="dcterms:W3CDTF">2020-08-19T07:51:00Z</dcterms:created>
  <dcterms:modified xsi:type="dcterms:W3CDTF">2020-08-19T07:51:00Z</dcterms:modified>
</cp:coreProperties>
</file>